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D03" w:rsidRPr="00564B77" w:rsidRDefault="00684D03" w:rsidP="00684D03">
      <w:pPr>
        <w:rPr>
          <w:b/>
          <w:bCs/>
          <w:sz w:val="32"/>
          <w:szCs w:val="32"/>
          <w:lang w:val="fr-BE"/>
        </w:rPr>
      </w:pPr>
      <w:r w:rsidRPr="00564B77">
        <w:rPr>
          <w:b/>
          <w:bCs/>
          <w:sz w:val="32"/>
          <w:szCs w:val="32"/>
          <w:lang w:val="fr-BE"/>
        </w:rPr>
        <w:t>Annexe 1</w:t>
      </w:r>
    </w:p>
    <w:p w:rsidR="0026241E" w:rsidRPr="00564B77" w:rsidRDefault="0026241E" w:rsidP="0026241E">
      <w:pPr>
        <w:jc w:val="center"/>
        <w:rPr>
          <w:b/>
          <w:bCs/>
          <w:sz w:val="32"/>
          <w:szCs w:val="32"/>
          <w:lang w:val="fr-BE"/>
        </w:rPr>
      </w:pPr>
    </w:p>
    <w:p w:rsidR="0026241E" w:rsidRPr="00564B77" w:rsidRDefault="0026241E" w:rsidP="00684D03">
      <w:pPr>
        <w:rPr>
          <w:b/>
          <w:bCs/>
          <w:sz w:val="32"/>
          <w:szCs w:val="32"/>
          <w:lang w:val="fr-BE"/>
        </w:rPr>
      </w:pPr>
    </w:p>
    <w:p w:rsidR="0026241E" w:rsidRPr="00564B77" w:rsidRDefault="0026241E" w:rsidP="0026241E">
      <w:pPr>
        <w:jc w:val="center"/>
        <w:rPr>
          <w:b/>
          <w:bCs/>
          <w:sz w:val="32"/>
          <w:szCs w:val="32"/>
          <w:lang w:val="fr-BE"/>
        </w:rPr>
      </w:pPr>
    </w:p>
    <w:p w:rsidR="0026241E" w:rsidRPr="00564B77" w:rsidRDefault="0026241E" w:rsidP="0026241E">
      <w:pPr>
        <w:jc w:val="center"/>
        <w:rPr>
          <w:b/>
          <w:bCs/>
          <w:sz w:val="32"/>
          <w:szCs w:val="32"/>
          <w:lang w:val="fr-BE"/>
        </w:rPr>
      </w:pPr>
    </w:p>
    <w:p w:rsidR="00A36D94" w:rsidRPr="00684D03" w:rsidRDefault="004D6C79" w:rsidP="00684D03">
      <w:pPr>
        <w:pBdr>
          <w:top w:val="single" w:sz="4" w:space="1" w:color="auto"/>
          <w:left w:val="single" w:sz="4" w:space="4" w:color="auto"/>
          <w:bottom w:val="single" w:sz="4" w:space="1" w:color="auto"/>
          <w:right w:val="single" w:sz="4" w:space="4" w:color="auto"/>
        </w:pBdr>
        <w:jc w:val="center"/>
        <w:rPr>
          <w:rFonts w:ascii="Roboto Light" w:hAnsi="Roboto Light"/>
          <w:b/>
          <w:bCs/>
          <w:sz w:val="32"/>
          <w:szCs w:val="32"/>
          <w:lang w:val="fr-BE"/>
        </w:rPr>
      </w:pPr>
      <w:r>
        <w:rPr>
          <w:rFonts w:ascii="Roboto Light" w:hAnsi="Roboto Light"/>
          <w:b/>
          <w:bCs/>
          <w:sz w:val="32"/>
          <w:szCs w:val="32"/>
          <w:lang w:val="fr-BE"/>
        </w:rPr>
        <w:t>M</w:t>
      </w:r>
      <w:r w:rsidR="0090532B" w:rsidRPr="00684D03">
        <w:rPr>
          <w:rFonts w:ascii="Roboto Light" w:hAnsi="Roboto Light"/>
          <w:b/>
          <w:bCs/>
          <w:sz w:val="32"/>
          <w:szCs w:val="32"/>
          <w:lang w:val="fr-BE"/>
        </w:rPr>
        <w:t xml:space="preserve">arché public relatif aux </w:t>
      </w:r>
    </w:p>
    <w:p w:rsidR="00A36D94" w:rsidRPr="00684D03" w:rsidRDefault="00A36D94" w:rsidP="00684D03">
      <w:pPr>
        <w:pBdr>
          <w:top w:val="single" w:sz="4" w:space="1" w:color="auto"/>
          <w:left w:val="single" w:sz="4" w:space="4" w:color="auto"/>
          <w:bottom w:val="single" w:sz="4" w:space="1" w:color="auto"/>
          <w:right w:val="single" w:sz="4" w:space="4" w:color="auto"/>
        </w:pBdr>
        <w:jc w:val="center"/>
        <w:rPr>
          <w:rFonts w:ascii="Roboto Light" w:hAnsi="Roboto Light"/>
          <w:b/>
          <w:bCs/>
          <w:sz w:val="32"/>
          <w:szCs w:val="32"/>
          <w:lang w:val="fr-BE"/>
        </w:rPr>
      </w:pPr>
    </w:p>
    <w:p w:rsidR="0090532B" w:rsidRPr="00684D03" w:rsidRDefault="00C10C08" w:rsidP="00684D03">
      <w:pPr>
        <w:pBdr>
          <w:top w:val="single" w:sz="4" w:space="1" w:color="auto"/>
          <w:left w:val="single" w:sz="4" w:space="4" w:color="auto"/>
          <w:bottom w:val="single" w:sz="4" w:space="1" w:color="auto"/>
          <w:right w:val="single" w:sz="4" w:space="4" w:color="auto"/>
        </w:pBdr>
        <w:jc w:val="center"/>
        <w:rPr>
          <w:rFonts w:ascii="Roboto Light" w:hAnsi="Roboto Light"/>
          <w:b/>
          <w:bCs/>
          <w:sz w:val="32"/>
          <w:szCs w:val="32"/>
          <w:lang w:val="fr-BE"/>
        </w:rPr>
      </w:pPr>
      <w:proofErr w:type="gramStart"/>
      <w:r>
        <w:rPr>
          <w:rFonts w:ascii="Roboto Light" w:hAnsi="Roboto Light"/>
          <w:b/>
          <w:bCs/>
          <w:sz w:val="32"/>
          <w:szCs w:val="32"/>
          <w:lang w:val="fr-BE"/>
        </w:rPr>
        <w:t>f</w:t>
      </w:r>
      <w:r w:rsidRPr="00684D03">
        <w:rPr>
          <w:rFonts w:ascii="Roboto Light" w:hAnsi="Roboto Light"/>
          <w:b/>
          <w:bCs/>
          <w:sz w:val="32"/>
          <w:szCs w:val="32"/>
          <w:lang w:val="fr-BE"/>
        </w:rPr>
        <w:t>ormations</w:t>
      </w:r>
      <w:proofErr w:type="gramEnd"/>
      <w:r w:rsidR="0090532B" w:rsidRPr="00684D03">
        <w:rPr>
          <w:rFonts w:ascii="Roboto Light" w:hAnsi="Roboto Light"/>
          <w:b/>
          <w:bCs/>
          <w:sz w:val="32"/>
          <w:szCs w:val="32"/>
          <w:lang w:val="fr-BE"/>
        </w:rPr>
        <w:t xml:space="preserve"> professionnelles agricoles organisées par la FUGEA</w:t>
      </w:r>
      <w:r w:rsidR="00316777" w:rsidRPr="00684D03">
        <w:rPr>
          <w:rFonts w:ascii="Roboto Light" w:hAnsi="Roboto Light"/>
          <w:b/>
          <w:bCs/>
          <w:sz w:val="32"/>
          <w:szCs w:val="32"/>
          <w:lang w:val="fr-BE"/>
        </w:rPr>
        <w:t> :</w:t>
      </w:r>
    </w:p>
    <w:p w:rsidR="00316777" w:rsidRPr="00684D03" w:rsidRDefault="00316777" w:rsidP="00684D03">
      <w:pPr>
        <w:pBdr>
          <w:top w:val="single" w:sz="4" w:space="1" w:color="auto"/>
          <w:left w:val="single" w:sz="4" w:space="4" w:color="auto"/>
          <w:bottom w:val="single" w:sz="4" w:space="1" w:color="auto"/>
          <w:right w:val="single" w:sz="4" w:space="4" w:color="auto"/>
        </w:pBdr>
        <w:jc w:val="center"/>
        <w:rPr>
          <w:rFonts w:ascii="Roboto Light" w:hAnsi="Roboto Light"/>
          <w:b/>
          <w:bCs/>
          <w:sz w:val="32"/>
          <w:szCs w:val="32"/>
          <w:lang w:val="fr-BE"/>
        </w:rPr>
      </w:pPr>
      <w:r w:rsidRPr="00684D03">
        <w:rPr>
          <w:rFonts w:ascii="Roboto Light" w:hAnsi="Roboto Light"/>
          <w:b/>
          <w:bCs/>
          <w:sz w:val="32"/>
          <w:szCs w:val="32"/>
          <w:lang w:val="fr-BE"/>
        </w:rPr>
        <w:t>Cours A</w:t>
      </w:r>
    </w:p>
    <w:p w:rsidR="00316777" w:rsidRPr="00684D03" w:rsidRDefault="00316777" w:rsidP="00684D03">
      <w:pPr>
        <w:pBdr>
          <w:top w:val="single" w:sz="4" w:space="1" w:color="auto"/>
          <w:left w:val="single" w:sz="4" w:space="4" w:color="auto"/>
          <w:bottom w:val="single" w:sz="4" w:space="1" w:color="auto"/>
          <w:right w:val="single" w:sz="4" w:space="4" w:color="auto"/>
        </w:pBdr>
        <w:jc w:val="center"/>
        <w:rPr>
          <w:rFonts w:ascii="Roboto Light" w:hAnsi="Roboto Light"/>
          <w:b/>
          <w:bCs/>
          <w:sz w:val="32"/>
          <w:szCs w:val="32"/>
          <w:lang w:val="fr-BE"/>
        </w:rPr>
      </w:pPr>
      <w:r w:rsidRPr="00684D03">
        <w:rPr>
          <w:rFonts w:ascii="Roboto Light" w:hAnsi="Roboto Light"/>
          <w:b/>
          <w:bCs/>
          <w:sz w:val="32"/>
          <w:szCs w:val="32"/>
          <w:lang w:val="fr-BE"/>
        </w:rPr>
        <w:t>Cours B</w:t>
      </w:r>
    </w:p>
    <w:p w:rsidR="004D6C79" w:rsidRPr="00684D03" w:rsidRDefault="004D6C79" w:rsidP="00684D03">
      <w:pPr>
        <w:pBdr>
          <w:top w:val="single" w:sz="4" w:space="1" w:color="auto"/>
          <w:left w:val="single" w:sz="4" w:space="4" w:color="auto"/>
          <w:bottom w:val="single" w:sz="4" w:space="1" w:color="auto"/>
          <w:right w:val="single" w:sz="4" w:space="4" w:color="auto"/>
        </w:pBdr>
        <w:jc w:val="center"/>
        <w:rPr>
          <w:rFonts w:ascii="Roboto Light" w:hAnsi="Roboto Light"/>
          <w:b/>
          <w:bCs/>
          <w:sz w:val="32"/>
          <w:szCs w:val="32"/>
          <w:lang w:val="fr-BE"/>
        </w:rPr>
      </w:pPr>
    </w:p>
    <w:p w:rsidR="009C6A05" w:rsidRDefault="004D6C79" w:rsidP="004D6C79">
      <w:pPr>
        <w:pBdr>
          <w:top w:val="single" w:sz="4" w:space="1" w:color="auto"/>
          <w:left w:val="single" w:sz="4" w:space="4" w:color="auto"/>
          <w:bottom w:val="single" w:sz="4" w:space="1" w:color="auto"/>
          <w:right w:val="single" w:sz="4" w:space="4" w:color="auto"/>
        </w:pBdr>
        <w:jc w:val="center"/>
        <w:rPr>
          <w:rFonts w:ascii="Roboto Light" w:hAnsi="Roboto Light"/>
          <w:b/>
          <w:bCs/>
          <w:sz w:val="32"/>
          <w:szCs w:val="32"/>
          <w:lang w:val="fr-BE"/>
        </w:rPr>
      </w:pPr>
      <w:r w:rsidRPr="00684D03">
        <w:rPr>
          <w:rFonts w:ascii="Roboto Light" w:hAnsi="Roboto Light"/>
          <w:b/>
          <w:bCs/>
          <w:sz w:val="32"/>
          <w:szCs w:val="32"/>
          <w:lang w:val="fr-BE"/>
        </w:rPr>
        <w:t>Formulaire de réponse et d’offre</w:t>
      </w:r>
    </w:p>
    <w:p w:rsidR="004D6C79" w:rsidRPr="00684D03" w:rsidRDefault="004D6C79" w:rsidP="004D6C79">
      <w:pPr>
        <w:pBdr>
          <w:top w:val="single" w:sz="4" w:space="1" w:color="auto"/>
          <w:left w:val="single" w:sz="4" w:space="4" w:color="auto"/>
          <w:bottom w:val="single" w:sz="4" w:space="1" w:color="auto"/>
          <w:right w:val="single" w:sz="4" w:space="4" w:color="auto"/>
        </w:pBdr>
        <w:jc w:val="center"/>
        <w:rPr>
          <w:rFonts w:ascii="Roboto Light" w:hAnsi="Roboto Light"/>
          <w:sz w:val="32"/>
          <w:szCs w:val="32"/>
          <w:lang w:val="fr-BE"/>
        </w:rPr>
      </w:pPr>
    </w:p>
    <w:p w:rsidR="009C6A05" w:rsidRPr="00684D03" w:rsidRDefault="0090532B" w:rsidP="00684D03">
      <w:pPr>
        <w:pBdr>
          <w:top w:val="single" w:sz="4" w:space="1" w:color="auto"/>
          <w:left w:val="single" w:sz="4" w:space="4" w:color="auto"/>
          <w:bottom w:val="single" w:sz="4" w:space="1" w:color="auto"/>
          <w:right w:val="single" w:sz="4" w:space="4" w:color="auto"/>
        </w:pBdr>
        <w:jc w:val="center"/>
        <w:rPr>
          <w:rFonts w:ascii="Roboto Light" w:hAnsi="Roboto Light"/>
          <w:sz w:val="32"/>
          <w:szCs w:val="32"/>
          <w:lang w:val="fr-BE"/>
        </w:rPr>
      </w:pPr>
      <w:r w:rsidRPr="00684D03">
        <w:rPr>
          <w:rFonts w:ascii="Roboto Light" w:hAnsi="Roboto Light"/>
          <w:sz w:val="32"/>
          <w:szCs w:val="32"/>
          <w:lang w:val="fr-BE"/>
        </w:rPr>
        <w:t xml:space="preserve">Marché public de services sociaux et autres services spécifiques   </w:t>
      </w:r>
    </w:p>
    <w:p w:rsidR="009C6A05" w:rsidRPr="00684D03" w:rsidRDefault="009C6A05" w:rsidP="00684D03">
      <w:pPr>
        <w:pBdr>
          <w:top w:val="single" w:sz="4" w:space="1" w:color="auto"/>
          <w:left w:val="single" w:sz="4" w:space="4" w:color="auto"/>
          <w:bottom w:val="single" w:sz="4" w:space="1" w:color="auto"/>
          <w:right w:val="single" w:sz="4" w:space="4" w:color="auto"/>
        </w:pBdr>
        <w:jc w:val="center"/>
        <w:rPr>
          <w:rFonts w:ascii="Roboto Light" w:hAnsi="Roboto Light"/>
          <w:sz w:val="32"/>
          <w:szCs w:val="32"/>
          <w:lang w:val="fr-BE"/>
        </w:rPr>
      </w:pPr>
      <w:r w:rsidRPr="00684D03">
        <w:rPr>
          <w:rFonts w:ascii="Roboto Light" w:hAnsi="Roboto Light"/>
          <w:sz w:val="32"/>
          <w:szCs w:val="32"/>
          <w:lang w:val="fr-BE"/>
        </w:rPr>
        <w:t>Procédure négociée sans publication préalable</w:t>
      </w:r>
    </w:p>
    <w:p w:rsidR="0090532B" w:rsidRPr="00684D03" w:rsidRDefault="0090532B" w:rsidP="00684D03">
      <w:pPr>
        <w:pBdr>
          <w:top w:val="single" w:sz="4" w:space="1" w:color="auto"/>
          <w:left w:val="single" w:sz="4" w:space="4" w:color="auto"/>
          <w:bottom w:val="single" w:sz="4" w:space="1" w:color="auto"/>
          <w:right w:val="single" w:sz="4" w:space="4" w:color="auto"/>
        </w:pBdr>
        <w:jc w:val="center"/>
        <w:rPr>
          <w:rFonts w:ascii="Roboto Light" w:hAnsi="Roboto Light"/>
          <w:sz w:val="32"/>
          <w:szCs w:val="32"/>
          <w:lang w:val="fr-BE"/>
        </w:rPr>
      </w:pPr>
      <w:r w:rsidRPr="00684D03">
        <w:rPr>
          <w:rFonts w:ascii="Roboto Light" w:hAnsi="Roboto Light"/>
          <w:sz w:val="32"/>
          <w:szCs w:val="32"/>
          <w:lang w:val="fr-BE"/>
        </w:rPr>
        <w:t xml:space="preserve">     </w:t>
      </w:r>
    </w:p>
    <w:p w:rsidR="00A36D94" w:rsidRPr="00874B6B" w:rsidRDefault="00A36D94" w:rsidP="0026241E">
      <w:pPr>
        <w:rPr>
          <w:sz w:val="32"/>
          <w:szCs w:val="32"/>
          <w:lang w:val="fr-BE"/>
        </w:rPr>
      </w:pPr>
    </w:p>
    <w:p w:rsidR="0090532B" w:rsidRPr="00874B6B" w:rsidRDefault="0090532B" w:rsidP="0090532B">
      <w:pPr>
        <w:jc w:val="center"/>
        <w:rPr>
          <w:sz w:val="32"/>
          <w:szCs w:val="32"/>
          <w:lang w:val="fr-BE"/>
        </w:rPr>
      </w:pPr>
    </w:p>
    <w:p w:rsidR="00A36D94" w:rsidRPr="008E0B14" w:rsidRDefault="00A36D94" w:rsidP="0090532B">
      <w:pPr>
        <w:jc w:val="center"/>
        <w:rPr>
          <w:sz w:val="32"/>
          <w:szCs w:val="32"/>
          <w:lang w:val="fr-BE"/>
        </w:rPr>
      </w:pPr>
    </w:p>
    <w:p w:rsidR="00A36D94" w:rsidRPr="008E0B14" w:rsidRDefault="00A36D94" w:rsidP="007966C2">
      <w:pPr>
        <w:rPr>
          <w:sz w:val="32"/>
          <w:szCs w:val="32"/>
          <w:lang w:val="fr-BE"/>
        </w:rPr>
      </w:pPr>
    </w:p>
    <w:p w:rsidR="00A36D94" w:rsidRPr="008E0B14" w:rsidRDefault="00A36D94" w:rsidP="0090532B">
      <w:pPr>
        <w:jc w:val="center"/>
        <w:rPr>
          <w:sz w:val="32"/>
          <w:szCs w:val="32"/>
          <w:lang w:val="fr-BE"/>
        </w:rPr>
      </w:pPr>
    </w:p>
    <w:p w:rsidR="00A36D94" w:rsidRPr="00684D03" w:rsidRDefault="00A36D94" w:rsidP="00A36D94">
      <w:pPr>
        <w:pStyle w:val="Sansinterligne"/>
        <w:rPr>
          <w:rFonts w:ascii="Roboto Light" w:hAnsi="Roboto Light" w:cstheme="minorHAnsi"/>
          <w:b/>
          <w:bCs/>
          <w:sz w:val="28"/>
          <w:szCs w:val="28"/>
          <w:lang w:val="fr-BE"/>
        </w:rPr>
      </w:pPr>
      <w:r w:rsidRPr="00684D03">
        <w:rPr>
          <w:rFonts w:ascii="Roboto Light" w:hAnsi="Roboto Light" w:cstheme="minorHAnsi"/>
          <w:b/>
          <w:bCs/>
          <w:color w:val="C00000"/>
          <w:sz w:val="28"/>
          <w:szCs w:val="28"/>
          <w:lang w:val="fr-BE"/>
        </w:rPr>
        <w:t xml:space="preserve">Ce document est à renvoyer </w:t>
      </w:r>
      <w:r w:rsidRPr="00684D03">
        <w:rPr>
          <w:rFonts w:ascii="Roboto Light" w:hAnsi="Roboto Light" w:cstheme="minorHAnsi"/>
          <w:b/>
          <w:bCs/>
          <w:color w:val="C00000"/>
          <w:sz w:val="28"/>
          <w:szCs w:val="28"/>
          <w:u w:val="single"/>
          <w:lang w:val="fr-BE"/>
        </w:rPr>
        <w:t xml:space="preserve">pour le </w:t>
      </w:r>
      <w:r w:rsidR="00613857">
        <w:rPr>
          <w:rFonts w:ascii="Roboto Light" w:hAnsi="Roboto Light" w:cstheme="minorHAnsi"/>
          <w:b/>
          <w:bCs/>
          <w:color w:val="C00000"/>
          <w:sz w:val="28"/>
          <w:szCs w:val="28"/>
          <w:u w:val="single"/>
          <w:lang w:val="fr-BE"/>
        </w:rPr>
        <w:t>09/01/2023</w:t>
      </w:r>
      <w:bookmarkStart w:id="0" w:name="_GoBack"/>
      <w:bookmarkEnd w:id="0"/>
      <w:r w:rsidRPr="00684D03">
        <w:rPr>
          <w:rFonts w:ascii="Roboto Light" w:hAnsi="Roboto Light" w:cstheme="minorHAnsi"/>
          <w:b/>
          <w:bCs/>
          <w:color w:val="C00000"/>
          <w:sz w:val="28"/>
          <w:szCs w:val="28"/>
          <w:u w:val="single"/>
          <w:lang w:val="fr-BE"/>
        </w:rPr>
        <w:t xml:space="preserve"> au plus tard</w:t>
      </w:r>
    </w:p>
    <w:p w:rsidR="00A36D94" w:rsidRPr="00684D03" w:rsidRDefault="00A36D94" w:rsidP="00A36D94">
      <w:pPr>
        <w:pStyle w:val="Sansinterligne"/>
        <w:rPr>
          <w:rFonts w:ascii="Roboto Light" w:hAnsi="Roboto Light" w:cstheme="minorHAnsi"/>
          <w:sz w:val="28"/>
          <w:szCs w:val="28"/>
          <w:lang w:val="fr-BE"/>
        </w:rPr>
      </w:pPr>
    </w:p>
    <w:p w:rsidR="00A36D94" w:rsidRDefault="00A36D94" w:rsidP="00A36D94">
      <w:pPr>
        <w:pStyle w:val="Sansinterligne"/>
        <w:rPr>
          <w:rFonts w:ascii="Roboto Light" w:hAnsi="Roboto Light" w:cstheme="minorHAnsi"/>
          <w:sz w:val="28"/>
          <w:szCs w:val="28"/>
          <w:lang w:val="fr-BE"/>
        </w:rPr>
      </w:pPr>
      <w:r w:rsidRPr="00684D03">
        <w:rPr>
          <w:rFonts w:ascii="Roboto Light" w:hAnsi="Roboto Light" w:cstheme="minorHAnsi"/>
          <w:sz w:val="28"/>
          <w:szCs w:val="28"/>
          <w:lang w:val="fr-BE"/>
        </w:rPr>
        <w:t>Par courrier ou email à :</w:t>
      </w:r>
    </w:p>
    <w:p w:rsidR="007966C2" w:rsidRDefault="007966C2" w:rsidP="00A36D94">
      <w:pPr>
        <w:pStyle w:val="Sansinterligne"/>
        <w:rPr>
          <w:rFonts w:ascii="Roboto Light" w:hAnsi="Roboto Light" w:cstheme="minorHAnsi"/>
          <w:sz w:val="28"/>
          <w:szCs w:val="28"/>
          <w:lang w:val="fr-BE"/>
        </w:rPr>
      </w:pPr>
    </w:p>
    <w:p w:rsidR="007966C2" w:rsidRPr="00684D03" w:rsidRDefault="007966C2" w:rsidP="00A36D94">
      <w:pPr>
        <w:pStyle w:val="Sansinterligne"/>
        <w:rPr>
          <w:rFonts w:ascii="Roboto Light" w:hAnsi="Roboto Light" w:cstheme="minorHAnsi"/>
          <w:sz w:val="28"/>
          <w:szCs w:val="28"/>
          <w:lang w:val="fr-BE"/>
        </w:rPr>
      </w:pPr>
      <w:r>
        <w:rPr>
          <w:rFonts w:ascii="Roboto Light" w:hAnsi="Roboto Light" w:cstheme="minorHAnsi"/>
          <w:sz w:val="28"/>
          <w:szCs w:val="28"/>
          <w:lang w:val="fr-BE"/>
        </w:rPr>
        <w:t>formations@fugea.be</w:t>
      </w:r>
    </w:p>
    <w:p w:rsidR="00A36D94" w:rsidRPr="00684D03" w:rsidRDefault="00A36D94" w:rsidP="00A36D94">
      <w:pPr>
        <w:pStyle w:val="Sansinterligne"/>
        <w:rPr>
          <w:rFonts w:ascii="Roboto Light" w:hAnsi="Roboto Light" w:cstheme="minorHAnsi"/>
          <w:sz w:val="28"/>
          <w:szCs w:val="28"/>
          <w:lang w:val="fr-BE"/>
        </w:rPr>
      </w:pPr>
    </w:p>
    <w:p w:rsidR="00A36D94" w:rsidRPr="00684D03" w:rsidRDefault="007966C2" w:rsidP="00A36D94">
      <w:pPr>
        <w:pStyle w:val="Sansinterligne"/>
        <w:rPr>
          <w:rFonts w:ascii="Roboto Light" w:hAnsi="Roboto Light" w:cstheme="minorHAnsi"/>
          <w:sz w:val="28"/>
          <w:szCs w:val="28"/>
          <w:lang w:val="fr-BE"/>
        </w:rPr>
      </w:pPr>
      <w:r>
        <w:rPr>
          <w:rFonts w:ascii="Roboto Light" w:hAnsi="Roboto Light" w:cstheme="minorHAnsi"/>
          <w:sz w:val="28"/>
          <w:szCs w:val="28"/>
          <w:lang w:val="fr-BE"/>
        </w:rPr>
        <w:t>Centre de formation de la FUGEA</w:t>
      </w:r>
    </w:p>
    <w:p w:rsidR="00A36D94" w:rsidRPr="00684D03" w:rsidRDefault="00A36D94" w:rsidP="00A36D94">
      <w:pPr>
        <w:pStyle w:val="Sansinterligne"/>
        <w:rPr>
          <w:rFonts w:ascii="Roboto Light" w:hAnsi="Roboto Light" w:cstheme="minorHAnsi"/>
          <w:sz w:val="28"/>
          <w:szCs w:val="28"/>
          <w:lang w:val="fr-BE"/>
        </w:rPr>
      </w:pPr>
      <w:r w:rsidRPr="00684D03">
        <w:rPr>
          <w:rFonts w:ascii="Roboto Light" w:hAnsi="Roboto Light" w:cstheme="minorHAnsi"/>
          <w:sz w:val="28"/>
          <w:szCs w:val="28"/>
          <w:lang w:val="fr-BE"/>
        </w:rPr>
        <w:t>Place l’</w:t>
      </w:r>
      <w:proofErr w:type="spellStart"/>
      <w:r w:rsidRPr="00684D03">
        <w:rPr>
          <w:rFonts w:ascii="Roboto Light" w:hAnsi="Roboto Light" w:cstheme="minorHAnsi"/>
          <w:sz w:val="28"/>
          <w:szCs w:val="28"/>
          <w:lang w:val="fr-BE"/>
        </w:rPr>
        <w:t>Ilon</w:t>
      </w:r>
      <w:proofErr w:type="spellEnd"/>
      <w:r w:rsidRPr="00684D03">
        <w:rPr>
          <w:rFonts w:ascii="Roboto Light" w:hAnsi="Roboto Light" w:cstheme="minorHAnsi"/>
          <w:sz w:val="28"/>
          <w:szCs w:val="28"/>
          <w:lang w:val="fr-BE"/>
        </w:rPr>
        <w:t>, 15</w:t>
      </w:r>
    </w:p>
    <w:p w:rsidR="00A36D94" w:rsidRDefault="00A36D94" w:rsidP="00A36D94">
      <w:pPr>
        <w:pStyle w:val="Sansinterligne"/>
        <w:rPr>
          <w:rFonts w:ascii="Roboto Light" w:hAnsi="Roboto Light" w:cstheme="minorHAnsi"/>
          <w:sz w:val="28"/>
          <w:szCs w:val="28"/>
          <w:lang w:val="fr-BE"/>
        </w:rPr>
      </w:pPr>
      <w:r w:rsidRPr="00684D03">
        <w:rPr>
          <w:rFonts w:ascii="Roboto Light" w:hAnsi="Roboto Light" w:cstheme="minorHAnsi"/>
          <w:sz w:val="28"/>
          <w:szCs w:val="28"/>
          <w:lang w:val="fr-BE"/>
        </w:rPr>
        <w:t>B-5000 Namur</w:t>
      </w:r>
    </w:p>
    <w:p w:rsidR="007966C2" w:rsidRDefault="007966C2" w:rsidP="00A36D94">
      <w:pPr>
        <w:pStyle w:val="Sansinterligne"/>
        <w:rPr>
          <w:rFonts w:ascii="Roboto Light" w:hAnsi="Roboto Light" w:cstheme="minorHAnsi"/>
          <w:sz w:val="28"/>
          <w:szCs w:val="28"/>
          <w:lang w:val="fr-BE"/>
        </w:rPr>
      </w:pPr>
    </w:p>
    <w:p w:rsidR="007966C2" w:rsidRPr="00684D03" w:rsidRDefault="007966C2" w:rsidP="00A36D94">
      <w:pPr>
        <w:pStyle w:val="Sansinterligne"/>
        <w:rPr>
          <w:rFonts w:ascii="Roboto Light" w:hAnsi="Roboto Light" w:cstheme="minorHAnsi"/>
          <w:sz w:val="28"/>
          <w:szCs w:val="28"/>
          <w:lang w:val="fr-BE"/>
        </w:rPr>
      </w:pPr>
    </w:p>
    <w:p w:rsidR="0026241E" w:rsidRDefault="0026241E" w:rsidP="00A36D94">
      <w:pPr>
        <w:pStyle w:val="Sansinterligne"/>
        <w:rPr>
          <w:rFonts w:asciiTheme="minorHAnsi" w:hAnsiTheme="minorHAnsi" w:cstheme="minorHAnsi"/>
          <w:sz w:val="28"/>
          <w:szCs w:val="28"/>
          <w:lang w:val="fr-BE"/>
        </w:rPr>
      </w:pPr>
    </w:p>
    <w:p w:rsidR="00C10C08" w:rsidRDefault="00C10C08" w:rsidP="00A36D94">
      <w:pPr>
        <w:pStyle w:val="Sansinterligne"/>
        <w:rPr>
          <w:rFonts w:asciiTheme="minorHAnsi" w:hAnsiTheme="minorHAnsi" w:cstheme="minorHAnsi"/>
          <w:sz w:val="28"/>
          <w:szCs w:val="28"/>
          <w:lang w:val="fr-BE"/>
        </w:rPr>
      </w:pPr>
    </w:p>
    <w:p w:rsidR="00C10C08" w:rsidRDefault="00C10C08" w:rsidP="00A36D94">
      <w:pPr>
        <w:pStyle w:val="Sansinterligne"/>
        <w:rPr>
          <w:rFonts w:asciiTheme="minorHAnsi" w:hAnsiTheme="minorHAnsi" w:cstheme="minorHAnsi"/>
          <w:sz w:val="28"/>
          <w:szCs w:val="28"/>
          <w:lang w:val="fr-BE"/>
        </w:rPr>
      </w:pPr>
    </w:p>
    <w:p w:rsidR="00B977DD" w:rsidRDefault="00B977DD">
      <w:pPr>
        <w:rPr>
          <w:rFonts w:ascii="Roboto Light" w:eastAsia="Calibri" w:hAnsi="Roboto Light" w:cstheme="minorHAnsi"/>
          <w:b/>
          <w:sz w:val="28"/>
          <w:szCs w:val="28"/>
          <w:lang w:val="fr-BE"/>
        </w:rPr>
      </w:pPr>
      <w:r>
        <w:rPr>
          <w:rFonts w:ascii="Roboto Light" w:hAnsi="Roboto Light" w:cstheme="minorHAnsi"/>
          <w:b/>
          <w:sz w:val="28"/>
          <w:szCs w:val="28"/>
          <w:lang w:val="fr-BE"/>
        </w:rPr>
        <w:br w:type="page"/>
      </w:r>
    </w:p>
    <w:p w:rsidR="00874B6B" w:rsidRDefault="009C6A05" w:rsidP="009C6A05">
      <w:pPr>
        <w:pStyle w:val="Sansinterligne"/>
        <w:numPr>
          <w:ilvl w:val="0"/>
          <w:numId w:val="3"/>
        </w:numPr>
        <w:rPr>
          <w:rFonts w:ascii="Roboto Light" w:hAnsi="Roboto Light" w:cstheme="minorHAnsi"/>
          <w:b/>
          <w:sz w:val="28"/>
          <w:szCs w:val="28"/>
          <w:lang w:val="fr-BE"/>
        </w:rPr>
      </w:pPr>
      <w:r w:rsidRPr="00684D03">
        <w:rPr>
          <w:rFonts w:ascii="Roboto Light" w:hAnsi="Roboto Light" w:cstheme="minorHAnsi"/>
          <w:b/>
          <w:sz w:val="28"/>
          <w:szCs w:val="28"/>
          <w:lang w:val="fr-BE"/>
        </w:rPr>
        <w:lastRenderedPageBreak/>
        <w:t xml:space="preserve">Fiche de renseignements </w:t>
      </w:r>
      <w:r w:rsidR="00CB1059">
        <w:rPr>
          <w:rFonts w:ascii="Roboto Light" w:hAnsi="Roboto Light" w:cstheme="minorHAnsi"/>
          <w:b/>
          <w:sz w:val="28"/>
          <w:szCs w:val="28"/>
          <w:lang w:val="fr-BE"/>
        </w:rPr>
        <w:t xml:space="preserve">du </w:t>
      </w:r>
      <w:r w:rsidRPr="00684D03">
        <w:rPr>
          <w:rFonts w:ascii="Roboto Light" w:hAnsi="Roboto Light" w:cstheme="minorHAnsi"/>
          <w:b/>
          <w:sz w:val="28"/>
          <w:szCs w:val="28"/>
          <w:lang w:val="fr-BE"/>
        </w:rPr>
        <w:t>formateur</w:t>
      </w:r>
    </w:p>
    <w:p w:rsidR="00684D03" w:rsidRPr="00684D03" w:rsidRDefault="00684D03" w:rsidP="00684D03">
      <w:pPr>
        <w:pStyle w:val="Sansinterligne"/>
        <w:ind w:left="720"/>
        <w:rPr>
          <w:rFonts w:ascii="Roboto Light" w:hAnsi="Roboto Light" w:cstheme="minorHAnsi"/>
          <w:b/>
          <w:sz w:val="28"/>
          <w:szCs w:val="28"/>
          <w:lang w:val="fr-BE"/>
        </w:rPr>
      </w:pPr>
    </w:p>
    <w:p w:rsidR="009C6A05" w:rsidRPr="00684D03" w:rsidRDefault="009C6A05" w:rsidP="00A36D94">
      <w:pPr>
        <w:pStyle w:val="Sansinterligne"/>
        <w:rPr>
          <w:rFonts w:ascii="Roboto Light" w:hAnsi="Roboto Light" w:cstheme="minorHAnsi"/>
          <w:sz w:val="28"/>
          <w:szCs w:val="28"/>
          <w:lang w:val="fr-BE"/>
        </w:rPr>
      </w:pPr>
    </w:p>
    <w:tbl>
      <w:tblPr>
        <w:tblStyle w:val="Grilledutableau"/>
        <w:tblW w:w="0" w:type="auto"/>
        <w:tblInd w:w="0" w:type="dxa"/>
        <w:tblLook w:val="04A0" w:firstRow="1" w:lastRow="0" w:firstColumn="1" w:lastColumn="0" w:noHBand="0" w:noVBand="1"/>
      </w:tblPr>
      <w:tblGrid>
        <w:gridCol w:w="9350"/>
      </w:tblGrid>
      <w:tr w:rsidR="009C6A05" w:rsidRPr="00684D03" w:rsidTr="009C6A05">
        <w:tc>
          <w:tcPr>
            <w:tcW w:w="9350" w:type="dxa"/>
          </w:tcPr>
          <w:p w:rsidR="009C6A05" w:rsidRDefault="009C6A05" w:rsidP="00732DFD">
            <w:pPr>
              <w:pStyle w:val="Sansinterligne"/>
              <w:rPr>
                <w:rFonts w:ascii="Roboto Light" w:hAnsi="Roboto Light" w:cstheme="minorHAnsi"/>
                <w:sz w:val="28"/>
                <w:szCs w:val="28"/>
              </w:rPr>
            </w:pPr>
            <w:r w:rsidRPr="00684D03">
              <w:rPr>
                <w:rFonts w:ascii="Roboto Light" w:hAnsi="Roboto Light" w:cstheme="minorHAnsi"/>
                <w:sz w:val="28"/>
                <w:szCs w:val="28"/>
              </w:rPr>
              <w:t>Nom :</w:t>
            </w:r>
          </w:p>
          <w:p w:rsidR="00732DFD" w:rsidRPr="00684D03" w:rsidRDefault="00732DFD" w:rsidP="00732DFD">
            <w:pPr>
              <w:pStyle w:val="Sansinterligne"/>
              <w:rPr>
                <w:rFonts w:ascii="Roboto Light" w:hAnsi="Roboto Light" w:cstheme="minorHAnsi"/>
                <w:sz w:val="28"/>
                <w:szCs w:val="28"/>
              </w:rPr>
            </w:pPr>
          </w:p>
        </w:tc>
      </w:tr>
      <w:tr w:rsidR="009C6A05" w:rsidRPr="00684D03" w:rsidTr="009C6A05">
        <w:tc>
          <w:tcPr>
            <w:tcW w:w="9350" w:type="dxa"/>
          </w:tcPr>
          <w:p w:rsidR="009C6A05" w:rsidRDefault="009C6A05" w:rsidP="00732DFD">
            <w:pPr>
              <w:pStyle w:val="Sansinterligne"/>
              <w:rPr>
                <w:rFonts w:ascii="Roboto Light" w:hAnsi="Roboto Light" w:cstheme="minorHAnsi"/>
                <w:sz w:val="28"/>
                <w:szCs w:val="28"/>
              </w:rPr>
            </w:pPr>
            <w:r w:rsidRPr="00684D03">
              <w:rPr>
                <w:rFonts w:ascii="Roboto Light" w:hAnsi="Roboto Light" w:cstheme="minorHAnsi"/>
                <w:sz w:val="28"/>
                <w:szCs w:val="28"/>
              </w:rPr>
              <w:t>Prénom :</w:t>
            </w:r>
          </w:p>
          <w:p w:rsidR="00732DFD" w:rsidRPr="00684D03" w:rsidRDefault="00732DFD" w:rsidP="00732DFD">
            <w:pPr>
              <w:pStyle w:val="Sansinterligne"/>
              <w:rPr>
                <w:rFonts w:ascii="Roboto Light" w:hAnsi="Roboto Light" w:cstheme="minorHAnsi"/>
                <w:sz w:val="28"/>
                <w:szCs w:val="28"/>
              </w:rPr>
            </w:pPr>
          </w:p>
        </w:tc>
      </w:tr>
      <w:tr w:rsidR="009C6A05" w:rsidRPr="00684D03" w:rsidTr="009C6A05">
        <w:tc>
          <w:tcPr>
            <w:tcW w:w="9350" w:type="dxa"/>
          </w:tcPr>
          <w:p w:rsidR="009C6A05" w:rsidRDefault="009C6A05" w:rsidP="00732DFD">
            <w:pPr>
              <w:pStyle w:val="Sansinterligne"/>
              <w:rPr>
                <w:rFonts w:ascii="Roboto Light" w:hAnsi="Roboto Light" w:cstheme="minorHAnsi"/>
                <w:sz w:val="28"/>
                <w:szCs w:val="28"/>
              </w:rPr>
            </w:pPr>
            <w:r w:rsidRPr="00684D03">
              <w:rPr>
                <w:rFonts w:ascii="Roboto Light" w:hAnsi="Roboto Light" w:cstheme="minorHAnsi"/>
                <w:sz w:val="28"/>
                <w:szCs w:val="28"/>
              </w:rPr>
              <w:t>Dénomination de l’entreprise :</w:t>
            </w:r>
          </w:p>
          <w:p w:rsidR="00732DFD" w:rsidRPr="00684D03" w:rsidRDefault="00732DFD" w:rsidP="00732DFD">
            <w:pPr>
              <w:pStyle w:val="Sansinterligne"/>
              <w:rPr>
                <w:rFonts w:ascii="Roboto Light" w:hAnsi="Roboto Light" w:cstheme="minorHAnsi"/>
                <w:sz w:val="28"/>
                <w:szCs w:val="28"/>
              </w:rPr>
            </w:pPr>
          </w:p>
        </w:tc>
      </w:tr>
      <w:tr w:rsidR="009C6A05" w:rsidRPr="00684D03" w:rsidTr="009C6A05">
        <w:tc>
          <w:tcPr>
            <w:tcW w:w="9350" w:type="dxa"/>
          </w:tcPr>
          <w:p w:rsidR="009C6A05" w:rsidRDefault="009C6A05" w:rsidP="00732DFD">
            <w:pPr>
              <w:pStyle w:val="Sansinterligne"/>
              <w:rPr>
                <w:rFonts w:ascii="Roboto Light" w:hAnsi="Roboto Light" w:cstheme="minorHAnsi"/>
                <w:sz w:val="28"/>
                <w:szCs w:val="28"/>
              </w:rPr>
            </w:pPr>
            <w:r w:rsidRPr="00684D03">
              <w:rPr>
                <w:rFonts w:ascii="Roboto Light" w:hAnsi="Roboto Light" w:cstheme="minorHAnsi"/>
                <w:sz w:val="28"/>
                <w:szCs w:val="28"/>
              </w:rPr>
              <w:t>Profession :</w:t>
            </w:r>
          </w:p>
          <w:p w:rsidR="00732DFD" w:rsidRPr="00684D03" w:rsidRDefault="00732DFD" w:rsidP="00732DFD">
            <w:pPr>
              <w:pStyle w:val="Sansinterligne"/>
              <w:rPr>
                <w:rFonts w:ascii="Roboto Light" w:hAnsi="Roboto Light" w:cstheme="minorHAnsi"/>
                <w:sz w:val="28"/>
                <w:szCs w:val="28"/>
              </w:rPr>
            </w:pPr>
          </w:p>
        </w:tc>
      </w:tr>
      <w:tr w:rsidR="009C6A05" w:rsidRPr="00AB025B" w:rsidTr="009C6A05">
        <w:tc>
          <w:tcPr>
            <w:tcW w:w="9350" w:type="dxa"/>
          </w:tcPr>
          <w:p w:rsidR="009C6A05" w:rsidRDefault="009C6A05" w:rsidP="00732DFD">
            <w:pPr>
              <w:pStyle w:val="Sansinterligne"/>
              <w:rPr>
                <w:rFonts w:ascii="Roboto Light" w:hAnsi="Roboto Light" w:cstheme="minorHAnsi"/>
                <w:sz w:val="28"/>
                <w:szCs w:val="28"/>
              </w:rPr>
            </w:pPr>
            <w:r w:rsidRPr="00684D03">
              <w:rPr>
                <w:rFonts w:ascii="Roboto Light" w:hAnsi="Roboto Light" w:cstheme="minorHAnsi"/>
                <w:sz w:val="28"/>
                <w:szCs w:val="28"/>
              </w:rPr>
              <w:t>Adresse du domicile ou de l’entreprise :</w:t>
            </w:r>
          </w:p>
          <w:p w:rsidR="00732DFD" w:rsidRPr="00684D03" w:rsidRDefault="00732DFD" w:rsidP="00732DFD">
            <w:pPr>
              <w:pStyle w:val="Sansinterligne"/>
              <w:rPr>
                <w:rFonts w:ascii="Roboto Light" w:hAnsi="Roboto Light" w:cstheme="minorHAnsi"/>
                <w:sz w:val="28"/>
                <w:szCs w:val="28"/>
              </w:rPr>
            </w:pPr>
          </w:p>
        </w:tc>
      </w:tr>
      <w:tr w:rsidR="009C6A05" w:rsidRPr="00684D03" w:rsidTr="009C6A05">
        <w:tc>
          <w:tcPr>
            <w:tcW w:w="9350" w:type="dxa"/>
          </w:tcPr>
          <w:p w:rsidR="009C6A05" w:rsidRDefault="009C6A05" w:rsidP="00732DFD">
            <w:pPr>
              <w:pStyle w:val="Sansinterligne"/>
              <w:rPr>
                <w:rFonts w:ascii="Roboto Light" w:hAnsi="Roboto Light" w:cstheme="minorHAnsi"/>
                <w:sz w:val="28"/>
                <w:szCs w:val="28"/>
              </w:rPr>
            </w:pPr>
            <w:r w:rsidRPr="00684D03">
              <w:rPr>
                <w:rFonts w:ascii="Roboto Light" w:hAnsi="Roboto Light" w:cstheme="minorHAnsi"/>
                <w:sz w:val="28"/>
                <w:szCs w:val="28"/>
              </w:rPr>
              <w:t>E-mail :</w:t>
            </w:r>
          </w:p>
          <w:p w:rsidR="00732DFD" w:rsidRPr="00684D03" w:rsidRDefault="00732DFD" w:rsidP="00732DFD">
            <w:pPr>
              <w:pStyle w:val="Sansinterligne"/>
              <w:rPr>
                <w:rFonts w:ascii="Roboto Light" w:hAnsi="Roboto Light" w:cstheme="minorHAnsi"/>
                <w:sz w:val="28"/>
                <w:szCs w:val="28"/>
              </w:rPr>
            </w:pPr>
          </w:p>
        </w:tc>
      </w:tr>
      <w:tr w:rsidR="009C6A05" w:rsidRPr="00684D03" w:rsidTr="009C6A05">
        <w:tc>
          <w:tcPr>
            <w:tcW w:w="9350" w:type="dxa"/>
          </w:tcPr>
          <w:p w:rsidR="009C6A05" w:rsidRDefault="009C6A05" w:rsidP="00732DFD">
            <w:pPr>
              <w:pStyle w:val="Sansinterligne"/>
              <w:rPr>
                <w:rFonts w:ascii="Roboto Light" w:hAnsi="Roboto Light" w:cstheme="minorHAnsi"/>
                <w:sz w:val="28"/>
                <w:szCs w:val="28"/>
              </w:rPr>
            </w:pPr>
            <w:r w:rsidRPr="00684D03">
              <w:rPr>
                <w:rFonts w:ascii="Roboto Light" w:hAnsi="Roboto Light" w:cstheme="minorHAnsi"/>
                <w:sz w:val="28"/>
                <w:szCs w:val="28"/>
              </w:rPr>
              <w:t>Téléphone et GSM :</w:t>
            </w:r>
          </w:p>
          <w:p w:rsidR="00732DFD" w:rsidRPr="00684D03" w:rsidRDefault="00732DFD" w:rsidP="00732DFD">
            <w:pPr>
              <w:pStyle w:val="Sansinterligne"/>
              <w:rPr>
                <w:rFonts w:ascii="Roboto Light" w:hAnsi="Roboto Light" w:cstheme="minorHAnsi"/>
                <w:sz w:val="28"/>
                <w:szCs w:val="28"/>
              </w:rPr>
            </w:pPr>
          </w:p>
        </w:tc>
      </w:tr>
      <w:tr w:rsidR="009C6A05" w:rsidRPr="00AB025B" w:rsidTr="009C6A05">
        <w:tc>
          <w:tcPr>
            <w:tcW w:w="9350" w:type="dxa"/>
          </w:tcPr>
          <w:p w:rsidR="009C6A05" w:rsidRDefault="00C10C08" w:rsidP="00732DFD">
            <w:pPr>
              <w:pStyle w:val="Sansinterligne"/>
              <w:rPr>
                <w:rFonts w:ascii="Roboto Light" w:hAnsi="Roboto Light" w:cstheme="minorHAnsi"/>
                <w:sz w:val="28"/>
                <w:szCs w:val="28"/>
              </w:rPr>
            </w:pPr>
            <w:r>
              <w:rPr>
                <w:rFonts w:ascii="Roboto Light" w:hAnsi="Roboto Light" w:cstheme="minorHAnsi"/>
                <w:sz w:val="28"/>
                <w:szCs w:val="28"/>
              </w:rPr>
              <w:t>N° registre national (si facturé au formateur)</w:t>
            </w:r>
          </w:p>
          <w:p w:rsidR="00732DFD" w:rsidRPr="00684D03" w:rsidRDefault="00732DFD" w:rsidP="00732DFD">
            <w:pPr>
              <w:pStyle w:val="Sansinterligne"/>
              <w:rPr>
                <w:rFonts w:ascii="Roboto Light" w:hAnsi="Roboto Light" w:cstheme="minorHAnsi"/>
                <w:sz w:val="28"/>
                <w:szCs w:val="28"/>
              </w:rPr>
            </w:pPr>
          </w:p>
          <w:p w:rsidR="009C6A05" w:rsidRDefault="009C6A05" w:rsidP="00732DFD">
            <w:pPr>
              <w:pStyle w:val="Sansinterligne"/>
              <w:rPr>
                <w:rFonts w:ascii="Roboto Light" w:hAnsi="Roboto Light" w:cstheme="minorHAnsi"/>
                <w:sz w:val="28"/>
                <w:szCs w:val="28"/>
              </w:rPr>
            </w:pPr>
            <w:r w:rsidRPr="00684D03">
              <w:rPr>
                <w:rFonts w:ascii="Roboto Light" w:hAnsi="Roboto Light" w:cstheme="minorHAnsi"/>
                <w:sz w:val="28"/>
                <w:szCs w:val="28"/>
              </w:rPr>
              <w:t>N° d’entreprise :</w:t>
            </w:r>
          </w:p>
          <w:p w:rsidR="00732DFD" w:rsidRPr="00684D03" w:rsidRDefault="00732DFD" w:rsidP="00732DFD">
            <w:pPr>
              <w:pStyle w:val="Sansinterligne"/>
              <w:rPr>
                <w:rFonts w:ascii="Roboto Light" w:hAnsi="Roboto Light" w:cstheme="minorHAnsi"/>
                <w:sz w:val="28"/>
                <w:szCs w:val="28"/>
              </w:rPr>
            </w:pPr>
          </w:p>
        </w:tc>
      </w:tr>
      <w:tr w:rsidR="009C6A05" w:rsidRPr="00684D03" w:rsidTr="009C6A05">
        <w:tc>
          <w:tcPr>
            <w:tcW w:w="9350" w:type="dxa"/>
          </w:tcPr>
          <w:p w:rsidR="009C6A05" w:rsidRDefault="009C6A05" w:rsidP="00732DFD">
            <w:pPr>
              <w:pStyle w:val="Sansinterligne"/>
              <w:rPr>
                <w:rFonts w:ascii="Roboto Light" w:hAnsi="Roboto Light" w:cstheme="minorHAnsi"/>
                <w:sz w:val="28"/>
                <w:szCs w:val="28"/>
              </w:rPr>
            </w:pPr>
            <w:r w:rsidRPr="00684D03">
              <w:rPr>
                <w:rFonts w:ascii="Roboto Light" w:hAnsi="Roboto Light" w:cstheme="minorHAnsi"/>
                <w:sz w:val="28"/>
                <w:szCs w:val="28"/>
              </w:rPr>
              <w:t>IBAN :</w:t>
            </w:r>
          </w:p>
          <w:p w:rsidR="00732DFD" w:rsidRPr="00684D03" w:rsidRDefault="00732DFD" w:rsidP="00732DFD">
            <w:pPr>
              <w:pStyle w:val="Sansinterligne"/>
              <w:rPr>
                <w:rFonts w:ascii="Roboto Light" w:hAnsi="Roboto Light" w:cstheme="minorHAnsi"/>
                <w:sz w:val="28"/>
                <w:szCs w:val="28"/>
              </w:rPr>
            </w:pPr>
          </w:p>
        </w:tc>
      </w:tr>
    </w:tbl>
    <w:p w:rsidR="009C6A05" w:rsidRPr="00684D03" w:rsidRDefault="009C6A05" w:rsidP="00A36D94">
      <w:pPr>
        <w:pStyle w:val="Sansinterligne"/>
        <w:rPr>
          <w:rFonts w:ascii="Roboto Light" w:hAnsi="Roboto Light" w:cstheme="minorHAnsi"/>
          <w:sz w:val="28"/>
          <w:szCs w:val="28"/>
          <w:lang w:val="fr-BE"/>
        </w:rPr>
      </w:pPr>
    </w:p>
    <w:p w:rsidR="00684D03" w:rsidRDefault="00684D03" w:rsidP="00A36D94">
      <w:pPr>
        <w:pStyle w:val="Sansinterligne"/>
        <w:rPr>
          <w:rFonts w:ascii="Roboto Light" w:hAnsi="Roboto Light" w:cstheme="minorHAnsi"/>
          <w:sz w:val="28"/>
          <w:szCs w:val="28"/>
          <w:lang w:val="fr-BE"/>
        </w:rPr>
      </w:pPr>
    </w:p>
    <w:p w:rsidR="00732DFD" w:rsidRDefault="00732DFD" w:rsidP="00A36D94">
      <w:pPr>
        <w:pStyle w:val="Sansinterligne"/>
        <w:rPr>
          <w:rFonts w:ascii="Roboto Light" w:hAnsi="Roboto Light" w:cstheme="minorHAnsi"/>
          <w:sz w:val="28"/>
          <w:szCs w:val="28"/>
          <w:lang w:val="fr-BE"/>
        </w:rPr>
      </w:pPr>
    </w:p>
    <w:p w:rsidR="00732DFD" w:rsidRDefault="00732DFD" w:rsidP="00A36D94">
      <w:pPr>
        <w:pStyle w:val="Sansinterligne"/>
        <w:rPr>
          <w:rFonts w:ascii="Roboto Light" w:hAnsi="Roboto Light" w:cstheme="minorHAnsi"/>
          <w:sz w:val="28"/>
          <w:szCs w:val="28"/>
          <w:lang w:val="fr-BE"/>
        </w:rPr>
      </w:pPr>
    </w:p>
    <w:p w:rsidR="00732DFD" w:rsidRDefault="00732DFD" w:rsidP="00A36D94">
      <w:pPr>
        <w:pStyle w:val="Sansinterligne"/>
        <w:rPr>
          <w:rFonts w:ascii="Roboto Light" w:hAnsi="Roboto Light" w:cstheme="minorHAnsi"/>
          <w:sz w:val="28"/>
          <w:szCs w:val="28"/>
          <w:lang w:val="fr-BE"/>
        </w:rPr>
      </w:pPr>
    </w:p>
    <w:p w:rsidR="00732DFD" w:rsidRDefault="00732DFD" w:rsidP="00A36D94">
      <w:pPr>
        <w:pStyle w:val="Sansinterligne"/>
        <w:rPr>
          <w:rFonts w:ascii="Roboto Light" w:hAnsi="Roboto Light" w:cstheme="minorHAnsi"/>
          <w:sz w:val="28"/>
          <w:szCs w:val="28"/>
          <w:lang w:val="fr-BE"/>
        </w:rPr>
      </w:pPr>
    </w:p>
    <w:p w:rsidR="00732DFD" w:rsidRDefault="00732DFD" w:rsidP="00A36D94">
      <w:pPr>
        <w:pStyle w:val="Sansinterligne"/>
        <w:rPr>
          <w:rFonts w:ascii="Roboto Light" w:hAnsi="Roboto Light" w:cstheme="minorHAnsi"/>
          <w:sz w:val="28"/>
          <w:szCs w:val="28"/>
          <w:lang w:val="fr-BE"/>
        </w:rPr>
      </w:pPr>
    </w:p>
    <w:p w:rsidR="00732DFD" w:rsidRDefault="00732DFD" w:rsidP="00A36D94">
      <w:pPr>
        <w:pStyle w:val="Sansinterligne"/>
        <w:rPr>
          <w:rFonts w:ascii="Roboto Light" w:hAnsi="Roboto Light" w:cstheme="minorHAnsi"/>
          <w:sz w:val="28"/>
          <w:szCs w:val="28"/>
          <w:lang w:val="fr-BE"/>
        </w:rPr>
      </w:pPr>
    </w:p>
    <w:p w:rsidR="00732DFD" w:rsidRDefault="00732DFD" w:rsidP="00A36D94">
      <w:pPr>
        <w:pStyle w:val="Sansinterligne"/>
        <w:rPr>
          <w:rFonts w:ascii="Roboto Light" w:hAnsi="Roboto Light" w:cstheme="minorHAnsi"/>
          <w:sz w:val="28"/>
          <w:szCs w:val="28"/>
          <w:lang w:val="fr-BE"/>
        </w:rPr>
      </w:pPr>
    </w:p>
    <w:p w:rsidR="005D2D12" w:rsidRDefault="005D2D12" w:rsidP="00A36D94">
      <w:pPr>
        <w:pStyle w:val="Sansinterligne"/>
        <w:rPr>
          <w:rFonts w:ascii="Roboto Light" w:hAnsi="Roboto Light" w:cstheme="minorHAnsi"/>
          <w:sz w:val="28"/>
          <w:szCs w:val="28"/>
          <w:lang w:val="fr-BE"/>
        </w:rPr>
      </w:pPr>
    </w:p>
    <w:p w:rsidR="00732DFD" w:rsidRDefault="00732DFD" w:rsidP="00A36D94">
      <w:pPr>
        <w:pStyle w:val="Sansinterligne"/>
        <w:rPr>
          <w:rFonts w:ascii="Roboto Light" w:hAnsi="Roboto Light" w:cstheme="minorHAnsi"/>
          <w:sz w:val="28"/>
          <w:szCs w:val="28"/>
          <w:lang w:val="fr-BE"/>
        </w:rPr>
      </w:pPr>
    </w:p>
    <w:p w:rsidR="009704CD" w:rsidRDefault="009704CD">
      <w:pPr>
        <w:rPr>
          <w:rFonts w:ascii="Roboto Light" w:eastAsia="Calibri" w:hAnsi="Roboto Light" w:cstheme="minorHAnsi"/>
          <w:b/>
          <w:sz w:val="28"/>
          <w:szCs w:val="28"/>
          <w:lang w:val="fr-BE"/>
        </w:rPr>
      </w:pPr>
      <w:r>
        <w:rPr>
          <w:rFonts w:ascii="Roboto Light" w:hAnsi="Roboto Light" w:cstheme="minorHAnsi"/>
          <w:b/>
          <w:sz w:val="28"/>
          <w:szCs w:val="28"/>
          <w:lang w:val="fr-BE"/>
        </w:rPr>
        <w:lastRenderedPageBreak/>
        <w:br w:type="page"/>
      </w:r>
    </w:p>
    <w:p w:rsidR="00F65908" w:rsidRDefault="00F65908" w:rsidP="00F65908">
      <w:pPr>
        <w:pStyle w:val="Sansinterligne"/>
        <w:numPr>
          <w:ilvl w:val="0"/>
          <w:numId w:val="3"/>
        </w:numPr>
        <w:rPr>
          <w:rFonts w:ascii="Roboto Light" w:hAnsi="Roboto Light" w:cstheme="minorHAnsi"/>
          <w:b/>
          <w:sz w:val="28"/>
          <w:szCs w:val="28"/>
          <w:lang w:val="fr-BE"/>
        </w:rPr>
      </w:pPr>
      <w:r w:rsidRPr="00F65908">
        <w:rPr>
          <w:rFonts w:ascii="Roboto Light" w:hAnsi="Roboto Light" w:cstheme="minorHAnsi"/>
          <w:b/>
          <w:sz w:val="28"/>
          <w:szCs w:val="28"/>
          <w:lang w:val="fr-BE"/>
        </w:rPr>
        <w:lastRenderedPageBreak/>
        <w:t>Expériences et formations du formateur</w:t>
      </w:r>
    </w:p>
    <w:p w:rsidR="00AA467F" w:rsidRDefault="00AA467F" w:rsidP="00F65908">
      <w:pPr>
        <w:pStyle w:val="Sansinterligne"/>
        <w:rPr>
          <w:rFonts w:ascii="Roboto Light" w:hAnsi="Roboto Light" w:cstheme="minorHAnsi"/>
          <w:b/>
          <w:sz w:val="28"/>
          <w:szCs w:val="28"/>
          <w:lang w:val="fr-BE"/>
        </w:rPr>
      </w:pPr>
    </w:p>
    <w:p w:rsidR="00732DFD" w:rsidRDefault="00732DFD" w:rsidP="00F65908">
      <w:pPr>
        <w:pStyle w:val="Sansinterligne"/>
        <w:rPr>
          <w:rFonts w:ascii="Roboto Light" w:hAnsi="Roboto Light" w:cstheme="minorHAnsi"/>
          <w:b/>
          <w:sz w:val="28"/>
          <w:szCs w:val="28"/>
          <w:lang w:val="fr-BE"/>
        </w:rPr>
      </w:pPr>
    </w:p>
    <w:p w:rsidR="00F65908" w:rsidRDefault="00F65908" w:rsidP="00F65908">
      <w:pPr>
        <w:pStyle w:val="Sansinterligne"/>
        <w:rPr>
          <w:rFonts w:ascii="Roboto Light" w:hAnsi="Roboto Light" w:cstheme="minorHAnsi"/>
          <w:b/>
          <w:lang w:val="fr-BE"/>
        </w:rPr>
      </w:pPr>
      <w:r w:rsidRPr="00F65908">
        <w:rPr>
          <w:rFonts w:ascii="Roboto Light" w:hAnsi="Roboto Light" w:cstheme="minorHAnsi"/>
          <w:b/>
          <w:lang w:val="fr-BE"/>
        </w:rPr>
        <w:t>Profession principale</w:t>
      </w:r>
      <w:r>
        <w:rPr>
          <w:rFonts w:ascii="Roboto Light" w:hAnsi="Roboto Light" w:cstheme="minorHAnsi"/>
          <w:b/>
          <w:lang w:val="fr-BE"/>
        </w:rPr>
        <w:t> : ……………………………………………………………………………………………………………………………………………………………………………………………………………………………………………………………………………………………………………………………….</w:t>
      </w:r>
    </w:p>
    <w:p w:rsidR="00AA467F" w:rsidRDefault="00AA467F" w:rsidP="00F65908">
      <w:pPr>
        <w:pStyle w:val="Sansinterligne"/>
        <w:rPr>
          <w:rFonts w:ascii="Roboto Light" w:hAnsi="Roboto Light" w:cstheme="minorHAnsi"/>
          <w:b/>
          <w:lang w:val="fr-BE"/>
        </w:rPr>
      </w:pPr>
    </w:p>
    <w:p w:rsidR="00732DFD" w:rsidRDefault="00732DFD" w:rsidP="00F65908">
      <w:pPr>
        <w:pStyle w:val="Sansinterligne"/>
        <w:rPr>
          <w:rFonts w:ascii="Roboto Light" w:hAnsi="Roboto Light" w:cstheme="minorHAnsi"/>
          <w:b/>
          <w:lang w:val="fr-BE"/>
        </w:rPr>
      </w:pPr>
    </w:p>
    <w:p w:rsidR="00F65908" w:rsidRDefault="00F65908" w:rsidP="00F65908">
      <w:pPr>
        <w:pStyle w:val="Sansinterligne"/>
        <w:rPr>
          <w:rFonts w:ascii="Roboto Light" w:hAnsi="Roboto Light" w:cstheme="minorHAnsi"/>
          <w:b/>
          <w:lang w:val="fr-BE"/>
        </w:rPr>
      </w:pPr>
      <w:r>
        <w:rPr>
          <w:rFonts w:ascii="Roboto Light" w:hAnsi="Roboto Light" w:cstheme="minorHAnsi"/>
          <w:b/>
          <w:lang w:val="fr-BE"/>
        </w:rPr>
        <w:t>Diplômes, formations, certific</w:t>
      </w:r>
      <w:r w:rsidR="00AA467F">
        <w:rPr>
          <w:rFonts w:ascii="Roboto Light" w:hAnsi="Roboto Light" w:cstheme="minorHAnsi"/>
          <w:b/>
          <w:lang w:val="fr-BE"/>
        </w:rPr>
        <w:t>ats dans les domaines abordés (</w:t>
      </w:r>
      <w:r w:rsidR="00A47309">
        <w:rPr>
          <w:rFonts w:ascii="Roboto Light" w:hAnsi="Roboto Light" w:cstheme="minorHAnsi"/>
          <w:b/>
          <w:lang w:val="fr-BE"/>
        </w:rPr>
        <w:t>titre, organisme de formation,</w:t>
      </w:r>
      <w:r w:rsidR="00AA467F">
        <w:rPr>
          <w:rFonts w:ascii="Roboto Light" w:hAnsi="Roboto Light" w:cstheme="minorHAnsi"/>
          <w:b/>
          <w:lang w:val="fr-BE"/>
        </w:rPr>
        <w:t xml:space="preserve"> année)</w:t>
      </w:r>
      <w:r w:rsidR="008919E7">
        <w:rPr>
          <w:rFonts w:ascii="Roboto Light" w:hAnsi="Roboto Light" w:cstheme="minorHAnsi"/>
          <w:b/>
          <w:lang w:val="fr-BE"/>
        </w:rPr>
        <w:t>* </w:t>
      </w:r>
      <w:r w:rsidR="00AA467F">
        <w:rPr>
          <w:rFonts w:ascii="Roboto Light" w:hAnsi="Roboto Light" w:cstheme="minorHAnsi"/>
          <w:b/>
          <w:lang w:val="fr-BE"/>
        </w:rPr>
        <w:t>:</w:t>
      </w:r>
    </w:p>
    <w:p w:rsidR="00AA467F" w:rsidRDefault="00AA467F" w:rsidP="00A36D94">
      <w:pPr>
        <w:pStyle w:val="Sansinterligne"/>
        <w:rPr>
          <w:rFonts w:ascii="Roboto Light" w:hAnsi="Roboto Light" w:cstheme="minorHAnsi"/>
          <w:b/>
          <w:sz w:val="28"/>
          <w:szCs w:val="28"/>
          <w:lang w:val="fr-BE"/>
        </w:rPr>
      </w:pPr>
      <w:r>
        <w:rPr>
          <w:rFonts w:ascii="Roboto Light" w:hAnsi="Roboto Light" w:cstheme="minorHAnsi"/>
          <w:b/>
          <w:sz w:val="28"/>
          <w:szCs w:val="28"/>
          <w:lang w:val="fr-BE"/>
        </w:rPr>
        <w:t>…………………………………………………………………………………………………………………………………………………………………………………………………………………………………………………………………………………………………………………………………………………………………………………………………………………………………………………………………………………………………………………………………………………………………………</w:t>
      </w:r>
    </w:p>
    <w:p w:rsidR="00AA467F" w:rsidRDefault="00AA467F" w:rsidP="00A36D94">
      <w:pPr>
        <w:pStyle w:val="Sansinterligne"/>
        <w:rPr>
          <w:rFonts w:ascii="Roboto Light" w:hAnsi="Roboto Light" w:cstheme="minorHAnsi"/>
          <w:b/>
          <w:sz w:val="28"/>
          <w:szCs w:val="28"/>
          <w:lang w:val="fr-BE"/>
        </w:rPr>
      </w:pPr>
    </w:p>
    <w:p w:rsidR="00732DFD" w:rsidRDefault="00732DFD" w:rsidP="00A36D94">
      <w:pPr>
        <w:pStyle w:val="Sansinterligne"/>
        <w:rPr>
          <w:rFonts w:ascii="Roboto Light" w:hAnsi="Roboto Light" w:cstheme="minorHAnsi"/>
          <w:b/>
          <w:sz w:val="28"/>
          <w:szCs w:val="28"/>
          <w:lang w:val="fr-BE"/>
        </w:rPr>
      </w:pPr>
    </w:p>
    <w:p w:rsidR="00AA467F" w:rsidRDefault="00AA467F" w:rsidP="00A36D94">
      <w:pPr>
        <w:pStyle w:val="Sansinterligne"/>
        <w:rPr>
          <w:rFonts w:ascii="Roboto Light" w:hAnsi="Roboto Light" w:cstheme="minorHAnsi"/>
          <w:b/>
          <w:sz w:val="28"/>
          <w:szCs w:val="28"/>
          <w:lang w:val="fr-BE"/>
        </w:rPr>
      </w:pPr>
      <w:r w:rsidRPr="00AA467F">
        <w:rPr>
          <w:rFonts w:ascii="Roboto Light" w:hAnsi="Roboto Light" w:cstheme="minorHAnsi"/>
          <w:b/>
          <w:lang w:val="fr-BE"/>
        </w:rPr>
        <w:t>Expériences utiles dans les domaines abordés</w:t>
      </w:r>
      <w:r>
        <w:rPr>
          <w:rFonts w:ascii="Roboto Light" w:hAnsi="Roboto Light" w:cstheme="minorHAnsi"/>
          <w:b/>
          <w:sz w:val="28"/>
          <w:szCs w:val="28"/>
          <w:lang w:val="fr-BE"/>
        </w:rPr>
        <w:t> :</w:t>
      </w:r>
    </w:p>
    <w:p w:rsidR="008919E7" w:rsidRDefault="00AA467F" w:rsidP="00A36D94">
      <w:pPr>
        <w:pStyle w:val="Sansinterligne"/>
        <w:rPr>
          <w:rFonts w:ascii="Roboto Light" w:hAnsi="Roboto Light" w:cstheme="minorHAnsi"/>
          <w:b/>
          <w:sz w:val="28"/>
          <w:szCs w:val="28"/>
          <w:lang w:val="fr-BE"/>
        </w:rPr>
      </w:pPr>
      <w:r>
        <w:rPr>
          <w:rFonts w:ascii="Roboto Light" w:hAnsi="Roboto Light" w:cstheme="minorHAnsi"/>
          <w:b/>
          <w:sz w:val="28"/>
          <w:szCs w:val="28"/>
          <w:lang w:val="fr-BE"/>
        </w:rPr>
        <w:t>………………………………………………………………………………………………………………………………………………………………………………………………………………………………………………………………………………………………………………………………………………………………………………………………………………………………………………………………………………………………………………………………………………………………………..</w:t>
      </w:r>
    </w:p>
    <w:p w:rsidR="00732DFD" w:rsidRDefault="00732DFD" w:rsidP="00A36D94">
      <w:pPr>
        <w:pStyle w:val="Sansinterligne"/>
        <w:rPr>
          <w:rFonts w:ascii="Roboto Light" w:hAnsi="Roboto Light" w:cstheme="minorHAnsi"/>
          <w:b/>
          <w:sz w:val="28"/>
          <w:szCs w:val="28"/>
          <w:lang w:val="fr-BE"/>
        </w:rPr>
      </w:pPr>
    </w:p>
    <w:p w:rsidR="00732DFD" w:rsidRDefault="00732DFD" w:rsidP="00A36D94">
      <w:pPr>
        <w:pStyle w:val="Sansinterligne"/>
        <w:rPr>
          <w:rFonts w:ascii="Roboto Light" w:hAnsi="Roboto Light" w:cstheme="minorHAnsi"/>
          <w:b/>
          <w:sz w:val="28"/>
          <w:szCs w:val="28"/>
          <w:lang w:val="fr-BE"/>
        </w:rPr>
      </w:pPr>
    </w:p>
    <w:p w:rsidR="00732DFD" w:rsidRDefault="00732DFD" w:rsidP="00732DFD">
      <w:pPr>
        <w:pStyle w:val="Sansinterligne"/>
        <w:rPr>
          <w:rFonts w:ascii="Roboto Light" w:hAnsi="Roboto Light" w:cstheme="minorHAnsi"/>
          <w:b/>
          <w:lang w:val="fr-BE"/>
        </w:rPr>
      </w:pPr>
      <w:r w:rsidRPr="008919E7">
        <w:rPr>
          <w:rFonts w:ascii="Roboto Light" w:hAnsi="Roboto Light" w:cstheme="minorHAnsi"/>
          <w:b/>
          <w:lang w:val="fr-BE"/>
        </w:rPr>
        <w:t>Expériences en matière de formation et communication :</w:t>
      </w:r>
    </w:p>
    <w:p w:rsidR="00732DFD" w:rsidRPr="008919E7" w:rsidRDefault="00732DFD" w:rsidP="00732DFD">
      <w:pPr>
        <w:pStyle w:val="Sansinterligne"/>
        <w:rPr>
          <w:rFonts w:ascii="Roboto Light" w:hAnsi="Roboto Light" w:cstheme="minorHAnsi"/>
          <w:b/>
          <w:lang w:val="fr-BE"/>
        </w:rPr>
      </w:pPr>
      <w:r>
        <w:rPr>
          <w:rFonts w:ascii="Roboto Light" w:hAnsi="Roboto Light" w:cstheme="minorHAnsi"/>
          <w:b/>
          <w:lang w:val="fr-BE"/>
        </w:rPr>
        <w:t>………………………………………………………………………………………………………………………………………………………………………………………………………………………………………………………………………………………………………………………………………………………………………………………………………………………………………………………………………………………………………………………………………………………………………………………………………………………………………………………………..</w:t>
      </w:r>
    </w:p>
    <w:p w:rsidR="00732DFD" w:rsidRDefault="00732DFD" w:rsidP="00A36D94">
      <w:pPr>
        <w:pStyle w:val="Sansinterligne"/>
        <w:rPr>
          <w:rFonts w:ascii="Roboto Light" w:hAnsi="Roboto Light" w:cstheme="minorHAnsi"/>
          <w:b/>
          <w:sz w:val="28"/>
          <w:szCs w:val="28"/>
          <w:lang w:val="fr-BE"/>
        </w:rPr>
      </w:pPr>
    </w:p>
    <w:p w:rsidR="00732DFD" w:rsidRDefault="00732DFD" w:rsidP="00A36D94">
      <w:pPr>
        <w:pStyle w:val="Sansinterligne"/>
        <w:rPr>
          <w:rFonts w:ascii="Roboto Light" w:hAnsi="Roboto Light" w:cstheme="minorHAnsi"/>
          <w:b/>
          <w:sz w:val="28"/>
          <w:szCs w:val="28"/>
          <w:lang w:val="fr-BE"/>
        </w:rPr>
      </w:pPr>
    </w:p>
    <w:p w:rsidR="008919E7" w:rsidRDefault="008919E7" w:rsidP="00A36D94">
      <w:pPr>
        <w:pStyle w:val="Sansinterligne"/>
        <w:rPr>
          <w:rFonts w:ascii="Roboto Light" w:hAnsi="Roboto Light" w:cstheme="minorHAnsi"/>
          <w:b/>
          <w:sz w:val="28"/>
          <w:szCs w:val="28"/>
          <w:lang w:val="fr-BE"/>
        </w:rPr>
      </w:pPr>
    </w:p>
    <w:p w:rsidR="00732DFD" w:rsidRPr="00732DFD" w:rsidRDefault="008919E7" w:rsidP="00A36D94">
      <w:pPr>
        <w:pStyle w:val="Sansinterligne"/>
        <w:rPr>
          <w:rFonts w:ascii="Roboto Light" w:hAnsi="Roboto Light" w:cstheme="minorHAnsi"/>
          <w:b/>
          <w:sz w:val="16"/>
          <w:szCs w:val="16"/>
          <w:lang w:val="fr-BE"/>
        </w:rPr>
      </w:pPr>
      <w:r w:rsidRPr="008919E7">
        <w:rPr>
          <w:rFonts w:ascii="Roboto Light" w:hAnsi="Roboto Light" w:cstheme="minorHAnsi"/>
          <w:b/>
          <w:sz w:val="16"/>
          <w:szCs w:val="16"/>
          <w:lang w:val="fr-BE"/>
        </w:rPr>
        <w:t>*</w:t>
      </w:r>
      <w:r>
        <w:rPr>
          <w:rFonts w:ascii="Roboto Light" w:hAnsi="Roboto Light" w:cstheme="minorHAnsi"/>
          <w:b/>
          <w:sz w:val="16"/>
          <w:szCs w:val="16"/>
          <w:lang w:val="fr-BE"/>
        </w:rPr>
        <w:t>certificats</w:t>
      </w:r>
      <w:r w:rsidR="00732DFD">
        <w:rPr>
          <w:rFonts w:ascii="Roboto Light" w:hAnsi="Roboto Light" w:cstheme="minorHAnsi"/>
          <w:b/>
          <w:sz w:val="16"/>
          <w:szCs w:val="16"/>
          <w:lang w:val="fr-BE"/>
        </w:rPr>
        <w:t xml:space="preserve">, </w:t>
      </w:r>
      <w:proofErr w:type="spellStart"/>
      <w:r w:rsidR="00732DFD">
        <w:rPr>
          <w:rFonts w:ascii="Roboto Light" w:hAnsi="Roboto Light" w:cstheme="minorHAnsi"/>
          <w:b/>
          <w:sz w:val="16"/>
          <w:szCs w:val="16"/>
          <w:lang w:val="fr-BE"/>
        </w:rPr>
        <w:t>dipômes</w:t>
      </w:r>
      <w:proofErr w:type="spellEnd"/>
      <w:r>
        <w:rPr>
          <w:rFonts w:ascii="Roboto Light" w:hAnsi="Roboto Light" w:cstheme="minorHAnsi"/>
          <w:b/>
          <w:sz w:val="16"/>
          <w:szCs w:val="16"/>
          <w:lang w:val="fr-BE"/>
        </w:rPr>
        <w:t xml:space="preserve"> à </w:t>
      </w:r>
      <w:r w:rsidRPr="008919E7">
        <w:rPr>
          <w:rFonts w:ascii="Roboto Light" w:hAnsi="Roboto Light" w:cstheme="minorHAnsi"/>
          <w:b/>
          <w:sz w:val="16"/>
          <w:szCs w:val="16"/>
          <w:lang w:val="fr-BE"/>
        </w:rPr>
        <w:t>joindre</w:t>
      </w:r>
      <w:r>
        <w:rPr>
          <w:rFonts w:ascii="Roboto Light" w:hAnsi="Roboto Light" w:cstheme="minorHAnsi"/>
          <w:b/>
          <w:sz w:val="16"/>
          <w:szCs w:val="16"/>
          <w:lang w:val="fr-BE"/>
        </w:rPr>
        <w:t xml:space="preserve"> au document de réponse sauf si la F</w:t>
      </w:r>
      <w:r w:rsidR="005B5489">
        <w:rPr>
          <w:rFonts w:ascii="Roboto Light" w:hAnsi="Roboto Light" w:cstheme="minorHAnsi"/>
          <w:b/>
          <w:sz w:val="16"/>
          <w:szCs w:val="16"/>
          <w:lang w:val="fr-BE"/>
        </w:rPr>
        <w:t>UGEA</w:t>
      </w:r>
      <w:r w:rsidR="00732DFD">
        <w:rPr>
          <w:rFonts w:ascii="Roboto Light" w:hAnsi="Roboto Light" w:cstheme="minorHAnsi"/>
          <w:b/>
          <w:sz w:val="16"/>
          <w:szCs w:val="16"/>
          <w:lang w:val="fr-BE"/>
        </w:rPr>
        <w:t xml:space="preserve"> les possède déjà</w:t>
      </w:r>
    </w:p>
    <w:p w:rsidR="009C6A05" w:rsidRPr="00684D03" w:rsidRDefault="00684D03" w:rsidP="009C6A05">
      <w:pPr>
        <w:pStyle w:val="Sansinterligne"/>
        <w:numPr>
          <w:ilvl w:val="0"/>
          <w:numId w:val="3"/>
        </w:numPr>
        <w:rPr>
          <w:rFonts w:ascii="Roboto Light" w:hAnsi="Roboto Light" w:cstheme="minorHAnsi"/>
          <w:b/>
          <w:sz w:val="28"/>
          <w:szCs w:val="28"/>
          <w:lang w:val="fr-BE"/>
        </w:rPr>
      </w:pPr>
      <w:r w:rsidRPr="00684D03">
        <w:rPr>
          <w:rFonts w:ascii="Roboto Light" w:hAnsi="Roboto Light" w:cstheme="minorHAnsi"/>
          <w:b/>
          <w:sz w:val="28"/>
          <w:szCs w:val="28"/>
          <w:lang w:val="fr-BE"/>
        </w:rPr>
        <w:t>Honoraires et choix</w:t>
      </w:r>
      <w:r w:rsidR="009C6A05" w:rsidRPr="00684D03">
        <w:rPr>
          <w:rFonts w:ascii="Roboto Light" w:hAnsi="Roboto Light" w:cstheme="minorHAnsi"/>
          <w:b/>
          <w:sz w:val="28"/>
          <w:szCs w:val="28"/>
          <w:lang w:val="fr-BE"/>
        </w:rPr>
        <w:t xml:space="preserve"> des cours </w:t>
      </w:r>
    </w:p>
    <w:p w:rsidR="00037C25" w:rsidRPr="00684D03" w:rsidRDefault="00037C25" w:rsidP="00037C25">
      <w:pPr>
        <w:pStyle w:val="Sansinterligne"/>
        <w:rPr>
          <w:rFonts w:ascii="Roboto Light" w:hAnsi="Roboto Light" w:cstheme="minorHAnsi"/>
          <w:b/>
          <w:sz w:val="28"/>
          <w:szCs w:val="28"/>
          <w:lang w:val="fr-BE"/>
        </w:rPr>
      </w:pPr>
    </w:p>
    <w:p w:rsidR="00684D03" w:rsidRDefault="00684D03" w:rsidP="00037C25">
      <w:pPr>
        <w:pStyle w:val="Sansinterligne"/>
        <w:rPr>
          <w:rFonts w:ascii="Roboto Light" w:hAnsi="Roboto Light" w:cstheme="minorHAnsi"/>
          <w:sz w:val="22"/>
          <w:szCs w:val="22"/>
          <w:lang w:val="fr-BE"/>
        </w:rPr>
      </w:pPr>
      <w:r w:rsidRPr="00CA68E1">
        <w:rPr>
          <w:rFonts w:ascii="Roboto Light" w:hAnsi="Roboto Light" w:cstheme="minorHAnsi"/>
          <w:u w:val="single"/>
          <w:lang w:val="fr-BE"/>
        </w:rPr>
        <w:t>Honoraires</w:t>
      </w:r>
      <w:r w:rsidRPr="00CA68E1">
        <w:rPr>
          <w:rFonts w:ascii="Roboto Light" w:hAnsi="Roboto Light" w:cstheme="minorHAnsi"/>
          <w:lang w:val="fr-BE"/>
        </w:rPr>
        <w:t> :</w:t>
      </w:r>
      <w:r w:rsidRPr="00CA68E1">
        <w:rPr>
          <w:rFonts w:ascii="Roboto Light" w:hAnsi="Roboto Light" w:cstheme="minorHAnsi"/>
          <w:sz w:val="22"/>
          <w:szCs w:val="22"/>
          <w:lang w:val="fr-BE"/>
        </w:rPr>
        <w:t xml:space="preserve"> prix à l’heure (prestation à l’heure exonérée de TVA en vertu de l’article 44, §2, 4°du code de la TVA)</w:t>
      </w:r>
      <w:r w:rsidR="000273BE">
        <w:rPr>
          <w:rFonts w:ascii="Roboto Light" w:hAnsi="Roboto Light" w:cstheme="minorHAnsi"/>
          <w:sz w:val="22"/>
          <w:szCs w:val="22"/>
          <w:lang w:val="fr-BE"/>
        </w:rPr>
        <w:t>.</w:t>
      </w:r>
      <w:r w:rsidR="00645E7D">
        <w:rPr>
          <w:rFonts w:ascii="Roboto Light" w:hAnsi="Roboto Light" w:cstheme="minorHAnsi"/>
          <w:sz w:val="22"/>
          <w:szCs w:val="22"/>
          <w:lang w:val="fr-BE"/>
        </w:rPr>
        <w:t xml:space="preserve"> Ce prix prend en compte les heures prestées, les éventuelles préparations et les autres frais liés à la bonne prestation de la formation (ex.</w:t>
      </w:r>
      <w:r w:rsidR="009270D1">
        <w:rPr>
          <w:rFonts w:ascii="Roboto Light" w:hAnsi="Roboto Light" w:cstheme="minorHAnsi"/>
          <w:sz w:val="22"/>
          <w:szCs w:val="22"/>
          <w:lang w:val="fr-BE"/>
        </w:rPr>
        <w:t xml:space="preserve"> </w:t>
      </w:r>
      <w:r w:rsidR="00645E7D">
        <w:rPr>
          <w:rFonts w:ascii="Roboto Light" w:hAnsi="Roboto Light" w:cstheme="minorHAnsi"/>
          <w:sz w:val="22"/>
          <w:szCs w:val="22"/>
          <w:lang w:val="fr-BE"/>
        </w:rPr>
        <w:t>photocopies…)</w:t>
      </w:r>
    </w:p>
    <w:p w:rsidR="009270D1" w:rsidRDefault="009270D1" w:rsidP="00037C25">
      <w:pPr>
        <w:pStyle w:val="Sansinterligne"/>
        <w:rPr>
          <w:rFonts w:ascii="Roboto Light" w:hAnsi="Roboto Light" w:cstheme="minorHAnsi"/>
          <w:sz w:val="22"/>
          <w:szCs w:val="22"/>
          <w:lang w:val="fr-BE"/>
        </w:rPr>
      </w:pPr>
    </w:p>
    <w:p w:rsidR="00645E7D" w:rsidRDefault="00645E7D" w:rsidP="00037C25">
      <w:pPr>
        <w:pStyle w:val="Sansinterligne"/>
        <w:rPr>
          <w:rFonts w:ascii="Roboto Light" w:hAnsi="Roboto Light" w:cstheme="minorHAnsi"/>
          <w:sz w:val="22"/>
          <w:szCs w:val="22"/>
          <w:lang w:val="fr-BE"/>
        </w:rPr>
      </w:pPr>
      <w:r>
        <w:rPr>
          <w:rFonts w:ascii="Roboto Light" w:hAnsi="Roboto Light" w:cstheme="minorHAnsi"/>
          <w:sz w:val="22"/>
          <w:szCs w:val="22"/>
          <w:lang w:val="fr-BE"/>
        </w:rPr>
        <w:lastRenderedPageBreak/>
        <w:t xml:space="preserve">Les frais kilométriques ne peuvent pas être pris en compte </w:t>
      </w:r>
      <w:r w:rsidR="009270D1">
        <w:rPr>
          <w:rFonts w:ascii="Roboto Light" w:hAnsi="Roboto Light" w:cstheme="minorHAnsi"/>
          <w:sz w:val="22"/>
          <w:szCs w:val="22"/>
          <w:lang w:val="fr-BE"/>
        </w:rPr>
        <w:t>dans les</w:t>
      </w:r>
      <w:r>
        <w:rPr>
          <w:rFonts w:ascii="Roboto Light" w:hAnsi="Roboto Light" w:cstheme="minorHAnsi"/>
          <w:sz w:val="22"/>
          <w:szCs w:val="22"/>
          <w:lang w:val="fr-BE"/>
        </w:rPr>
        <w:t xml:space="preserve"> honoraires. </w:t>
      </w:r>
    </w:p>
    <w:p w:rsidR="00645E7D" w:rsidRPr="00CA68E1" w:rsidRDefault="00645E7D" w:rsidP="00037C25">
      <w:pPr>
        <w:pStyle w:val="Sansinterligne"/>
        <w:rPr>
          <w:rFonts w:ascii="Roboto Light" w:hAnsi="Roboto Light" w:cstheme="minorHAnsi"/>
          <w:sz w:val="22"/>
          <w:szCs w:val="22"/>
          <w:lang w:val="fr-BE"/>
        </w:rPr>
      </w:pPr>
      <w:r>
        <w:rPr>
          <w:rFonts w:ascii="Roboto Light" w:hAnsi="Roboto Light" w:cstheme="minorHAnsi"/>
          <w:sz w:val="22"/>
          <w:szCs w:val="22"/>
          <w:lang w:val="fr-BE"/>
        </w:rPr>
        <w:t>Un défraiement kilométrique est possible. Celui-ci ne pourra excéder le prix officiel du jour de la prestation. Le défraiement kilométrique ne pourra être demandé par le prestataire qu’</w:t>
      </w:r>
      <w:r w:rsidR="009270D1">
        <w:rPr>
          <w:rFonts w:ascii="Roboto Light" w:hAnsi="Roboto Light" w:cstheme="minorHAnsi"/>
          <w:sz w:val="22"/>
          <w:szCs w:val="22"/>
          <w:lang w:val="fr-BE"/>
        </w:rPr>
        <w:t xml:space="preserve">en cas de déplacement réel de ce dernier. </w:t>
      </w:r>
      <w:r>
        <w:rPr>
          <w:rFonts w:ascii="Roboto Light" w:hAnsi="Roboto Light" w:cstheme="minorHAnsi"/>
          <w:sz w:val="22"/>
          <w:szCs w:val="22"/>
          <w:lang w:val="fr-BE"/>
        </w:rPr>
        <w:t xml:space="preserve"> </w:t>
      </w:r>
    </w:p>
    <w:p w:rsidR="00684D03" w:rsidRPr="00CA68E1" w:rsidRDefault="00684D03" w:rsidP="00037C25">
      <w:pPr>
        <w:pStyle w:val="Sansinterligne"/>
        <w:rPr>
          <w:rFonts w:ascii="Roboto Light" w:hAnsi="Roboto Light" w:cstheme="minorHAnsi"/>
          <w:sz w:val="22"/>
          <w:szCs w:val="22"/>
          <w:lang w:val="fr-BE"/>
        </w:rPr>
      </w:pPr>
    </w:p>
    <w:p w:rsidR="00684D03" w:rsidRPr="00CA68E1" w:rsidRDefault="00684D03" w:rsidP="00037C25">
      <w:pPr>
        <w:pStyle w:val="Sansinterligne"/>
        <w:rPr>
          <w:rFonts w:ascii="Roboto Light" w:hAnsi="Roboto Light" w:cstheme="minorHAnsi"/>
          <w:u w:val="single"/>
          <w:lang w:val="fr-BE"/>
        </w:rPr>
      </w:pPr>
      <w:r w:rsidRPr="00CA68E1">
        <w:rPr>
          <w:rFonts w:ascii="Roboto Light" w:hAnsi="Roboto Light" w:cstheme="minorHAnsi"/>
          <w:u w:val="single"/>
          <w:lang w:val="fr-BE"/>
        </w:rPr>
        <w:t>Choix des cours :</w:t>
      </w:r>
    </w:p>
    <w:p w:rsidR="00CA68E1" w:rsidRPr="00CA68E1" w:rsidRDefault="00CA68E1" w:rsidP="00037C25">
      <w:pPr>
        <w:pStyle w:val="Sansinterligne"/>
        <w:rPr>
          <w:rFonts w:ascii="Roboto Light" w:hAnsi="Roboto Light" w:cstheme="minorHAnsi"/>
          <w:lang w:val="fr-BE"/>
        </w:rPr>
      </w:pPr>
    </w:p>
    <w:p w:rsidR="00037C25" w:rsidRPr="00CA68E1" w:rsidRDefault="00037C25" w:rsidP="00CB1059">
      <w:pPr>
        <w:pStyle w:val="Sansinterligne"/>
        <w:numPr>
          <w:ilvl w:val="0"/>
          <w:numId w:val="6"/>
        </w:numPr>
        <w:rPr>
          <w:rFonts w:ascii="Roboto Light" w:hAnsi="Roboto Light" w:cstheme="minorHAnsi"/>
          <w:sz w:val="22"/>
          <w:szCs w:val="22"/>
          <w:lang w:val="fr-BE"/>
        </w:rPr>
      </w:pPr>
      <w:r w:rsidRPr="00163722">
        <w:rPr>
          <w:rFonts w:ascii="Roboto Light" w:hAnsi="Roboto Light" w:cstheme="minorHAnsi"/>
          <w:sz w:val="22"/>
          <w:szCs w:val="22"/>
          <w:lang w:val="fr-BE"/>
        </w:rPr>
        <w:t>Contenu des cours</w:t>
      </w:r>
      <w:r w:rsidRPr="00CA68E1">
        <w:rPr>
          <w:rFonts w:ascii="Roboto Light" w:hAnsi="Roboto Light" w:cstheme="minorHAnsi"/>
          <w:sz w:val="22"/>
          <w:szCs w:val="22"/>
          <w:lang w:val="fr-BE"/>
        </w:rPr>
        <w:t xml:space="preserve"> en annexe 2</w:t>
      </w:r>
      <w:r w:rsidR="00CA68E1" w:rsidRPr="00CA68E1">
        <w:rPr>
          <w:rFonts w:ascii="Roboto Light" w:hAnsi="Roboto Light" w:cstheme="minorHAnsi"/>
          <w:sz w:val="22"/>
          <w:szCs w:val="22"/>
          <w:lang w:val="fr-BE"/>
        </w:rPr>
        <w:t>.</w:t>
      </w:r>
    </w:p>
    <w:p w:rsidR="00CA68E1" w:rsidRPr="00CA68E1" w:rsidRDefault="00CA68E1" w:rsidP="00037C25">
      <w:pPr>
        <w:pStyle w:val="Sansinterligne"/>
        <w:rPr>
          <w:rFonts w:ascii="Roboto Light" w:hAnsi="Roboto Light" w:cstheme="minorHAnsi"/>
          <w:sz w:val="22"/>
          <w:szCs w:val="22"/>
          <w:lang w:val="fr-BE"/>
        </w:rPr>
      </w:pPr>
    </w:p>
    <w:p w:rsidR="00037C25" w:rsidRDefault="00E407E2" w:rsidP="00CB1059">
      <w:pPr>
        <w:pStyle w:val="Sansinterligne"/>
        <w:numPr>
          <w:ilvl w:val="0"/>
          <w:numId w:val="6"/>
        </w:numPr>
        <w:rPr>
          <w:rFonts w:ascii="Roboto Light" w:hAnsi="Roboto Light" w:cstheme="minorHAnsi"/>
          <w:sz w:val="22"/>
          <w:szCs w:val="22"/>
          <w:lang w:val="fr-BE"/>
        </w:rPr>
      </w:pPr>
      <w:r>
        <w:rPr>
          <w:rFonts w:ascii="Roboto Light" w:hAnsi="Roboto Light" w:cstheme="minorHAnsi"/>
          <w:sz w:val="22"/>
          <w:szCs w:val="22"/>
          <w:lang w:val="fr-BE"/>
        </w:rPr>
        <w:t xml:space="preserve">Tableaux à </w:t>
      </w:r>
      <w:r w:rsidR="00FE7AE2" w:rsidRPr="00163722">
        <w:rPr>
          <w:rFonts w:ascii="Roboto Light" w:hAnsi="Roboto Light" w:cstheme="minorHAnsi"/>
          <w:sz w:val="22"/>
          <w:szCs w:val="22"/>
          <w:lang w:val="fr-BE"/>
        </w:rPr>
        <w:t>l</w:t>
      </w:r>
      <w:r>
        <w:rPr>
          <w:rFonts w:ascii="Roboto Light" w:hAnsi="Roboto Light" w:cstheme="minorHAnsi"/>
          <w:sz w:val="22"/>
          <w:szCs w:val="22"/>
          <w:lang w:val="fr-BE"/>
        </w:rPr>
        <w:t>ots</w:t>
      </w:r>
      <w:r w:rsidR="00E11ADC">
        <w:rPr>
          <w:rFonts w:ascii="Roboto Light" w:hAnsi="Roboto Light" w:cstheme="minorHAnsi"/>
          <w:i/>
          <w:sz w:val="22"/>
          <w:szCs w:val="22"/>
          <w:lang w:val="fr-BE"/>
        </w:rPr>
        <w:t xml:space="preserve"> - </w:t>
      </w:r>
      <w:r w:rsidR="00037C25" w:rsidRPr="00163722">
        <w:rPr>
          <w:rFonts w:ascii="Roboto Light" w:hAnsi="Roboto Light" w:cstheme="minorHAnsi"/>
          <w:sz w:val="22"/>
          <w:szCs w:val="22"/>
          <w:lang w:val="fr-BE"/>
        </w:rPr>
        <w:t>codes</w:t>
      </w:r>
      <w:r w:rsidR="00037C25" w:rsidRPr="00CA68E1">
        <w:rPr>
          <w:rFonts w:ascii="Roboto Light" w:hAnsi="Roboto Light" w:cstheme="minorHAnsi"/>
          <w:sz w:val="22"/>
          <w:szCs w:val="22"/>
          <w:lang w:val="fr-BE"/>
        </w:rPr>
        <w:t xml:space="preserve"> </w:t>
      </w:r>
      <w:r w:rsidR="00E11ADC">
        <w:rPr>
          <w:rFonts w:ascii="Roboto Light" w:hAnsi="Roboto Light" w:cstheme="minorHAnsi"/>
          <w:sz w:val="22"/>
          <w:szCs w:val="22"/>
          <w:lang w:val="fr-BE"/>
        </w:rPr>
        <w:t xml:space="preserve">des lots </w:t>
      </w:r>
      <w:r>
        <w:rPr>
          <w:rFonts w:ascii="Roboto Light" w:hAnsi="Roboto Light" w:cstheme="minorHAnsi"/>
          <w:sz w:val="22"/>
          <w:szCs w:val="22"/>
          <w:lang w:val="fr-BE"/>
        </w:rPr>
        <w:t>à reprendre pour l’offre</w:t>
      </w:r>
      <w:r w:rsidR="00037C25" w:rsidRPr="00CA68E1">
        <w:rPr>
          <w:rFonts w:ascii="Roboto Light" w:hAnsi="Roboto Light" w:cstheme="minorHAnsi"/>
          <w:sz w:val="22"/>
          <w:szCs w:val="22"/>
          <w:lang w:val="fr-BE"/>
        </w:rPr>
        <w:t xml:space="preserve"> de prix en annexes 3 (cours A), 4 (cours B) et 5 (cours C).</w:t>
      </w:r>
    </w:p>
    <w:p w:rsidR="00163722" w:rsidRDefault="00163722" w:rsidP="00037C25">
      <w:pPr>
        <w:pStyle w:val="Sansinterligne"/>
        <w:rPr>
          <w:rFonts w:ascii="Roboto Light" w:hAnsi="Roboto Light" w:cstheme="minorHAnsi"/>
          <w:sz w:val="22"/>
          <w:szCs w:val="22"/>
          <w:lang w:val="fr-BE"/>
        </w:rPr>
      </w:pPr>
    </w:p>
    <w:p w:rsidR="00163722" w:rsidRPr="00163722" w:rsidRDefault="00163722" w:rsidP="00037C25">
      <w:pPr>
        <w:pStyle w:val="Sansinterligne"/>
        <w:rPr>
          <w:rFonts w:ascii="Roboto Light" w:hAnsi="Roboto Light" w:cstheme="minorHAnsi"/>
          <w:b/>
          <w:sz w:val="22"/>
          <w:szCs w:val="22"/>
          <w:lang w:val="fr-BE"/>
        </w:rPr>
      </w:pPr>
      <w:r w:rsidRPr="00163722">
        <w:rPr>
          <w:rFonts w:ascii="Roboto Light" w:hAnsi="Roboto Light" w:cstheme="minorHAnsi"/>
          <w:b/>
          <w:sz w:val="22"/>
          <w:szCs w:val="22"/>
          <w:lang w:val="fr-BE"/>
        </w:rPr>
        <w:t>Codes utilisés pour les cours A &amp; B :</w:t>
      </w:r>
    </w:p>
    <w:p w:rsidR="00163722" w:rsidRDefault="00163722" w:rsidP="00037C25">
      <w:pPr>
        <w:pStyle w:val="Sansinterligne"/>
        <w:rPr>
          <w:rFonts w:ascii="Roboto Light" w:hAnsi="Roboto Light" w:cstheme="minorHAnsi"/>
          <w:sz w:val="22"/>
          <w:szCs w:val="22"/>
          <w:lang w:val="fr-BE"/>
        </w:rPr>
      </w:pPr>
      <w:r>
        <w:rPr>
          <w:rFonts w:ascii="Roboto Light" w:hAnsi="Roboto Light" w:cstheme="minorHAnsi"/>
          <w:sz w:val="22"/>
          <w:szCs w:val="22"/>
          <w:lang w:val="fr-BE"/>
        </w:rPr>
        <w:t>1 ou 2 : période</w:t>
      </w:r>
    </w:p>
    <w:p w:rsidR="00163722" w:rsidRDefault="00165688" w:rsidP="00037C25">
      <w:pPr>
        <w:pStyle w:val="Sansinterligne"/>
        <w:rPr>
          <w:rFonts w:ascii="Roboto Light" w:hAnsi="Roboto Light" w:cstheme="minorHAnsi"/>
          <w:sz w:val="22"/>
          <w:szCs w:val="22"/>
          <w:lang w:val="fr-BE"/>
        </w:rPr>
      </w:pPr>
      <w:proofErr w:type="gramStart"/>
      <w:r>
        <w:rPr>
          <w:rFonts w:ascii="Roboto Light" w:hAnsi="Roboto Light" w:cstheme="minorHAnsi"/>
          <w:sz w:val="22"/>
          <w:szCs w:val="22"/>
          <w:lang w:val="fr-BE"/>
        </w:rPr>
        <w:t>n</w:t>
      </w:r>
      <w:proofErr w:type="gramEnd"/>
      <w:r>
        <w:rPr>
          <w:rFonts w:ascii="Roboto Light" w:hAnsi="Roboto Light" w:cstheme="minorHAnsi"/>
          <w:sz w:val="22"/>
          <w:szCs w:val="22"/>
          <w:lang w:val="fr-BE"/>
        </w:rPr>
        <w:t xml:space="preserve">, </w:t>
      </w:r>
      <w:proofErr w:type="spellStart"/>
      <w:r>
        <w:rPr>
          <w:rFonts w:ascii="Roboto Light" w:hAnsi="Roboto Light" w:cstheme="minorHAnsi"/>
          <w:sz w:val="22"/>
          <w:szCs w:val="22"/>
          <w:lang w:val="fr-BE"/>
        </w:rPr>
        <w:t>mef</w:t>
      </w:r>
      <w:proofErr w:type="spellEnd"/>
      <w:r w:rsidR="00163722">
        <w:rPr>
          <w:rFonts w:ascii="Roboto Light" w:hAnsi="Roboto Light" w:cstheme="minorHAnsi"/>
          <w:sz w:val="22"/>
          <w:szCs w:val="22"/>
          <w:lang w:val="fr-BE"/>
        </w:rPr>
        <w:t xml:space="preserve">, </w:t>
      </w:r>
      <w:proofErr w:type="spellStart"/>
      <w:r w:rsidR="00163722">
        <w:rPr>
          <w:rFonts w:ascii="Roboto Light" w:hAnsi="Roboto Light" w:cstheme="minorHAnsi"/>
          <w:sz w:val="22"/>
          <w:szCs w:val="22"/>
          <w:lang w:val="fr-BE"/>
        </w:rPr>
        <w:t>a</w:t>
      </w:r>
      <w:r>
        <w:rPr>
          <w:rFonts w:ascii="Roboto Light" w:hAnsi="Roboto Light" w:cstheme="minorHAnsi"/>
          <w:sz w:val="22"/>
          <w:szCs w:val="22"/>
          <w:lang w:val="fr-BE"/>
        </w:rPr>
        <w:t>a</w:t>
      </w:r>
      <w:proofErr w:type="spellEnd"/>
      <w:r w:rsidR="00163722">
        <w:rPr>
          <w:rFonts w:ascii="Roboto Light" w:hAnsi="Roboto Light" w:cstheme="minorHAnsi"/>
          <w:sz w:val="22"/>
          <w:szCs w:val="22"/>
          <w:lang w:val="fr-BE"/>
        </w:rPr>
        <w:t>,</w:t>
      </w:r>
      <w:r>
        <w:rPr>
          <w:rFonts w:ascii="Roboto Light" w:hAnsi="Roboto Light" w:cstheme="minorHAnsi"/>
          <w:sz w:val="22"/>
          <w:szCs w:val="22"/>
          <w:lang w:val="fr-BE"/>
        </w:rPr>
        <w:t xml:space="preserve"> ab, m,</w:t>
      </w:r>
      <w:r w:rsidR="00163722">
        <w:rPr>
          <w:rFonts w:ascii="Roboto Light" w:hAnsi="Roboto Light" w:cstheme="minorHAnsi"/>
          <w:sz w:val="22"/>
          <w:szCs w:val="22"/>
          <w:lang w:val="fr-BE"/>
        </w:rPr>
        <w:t xml:space="preserve"> h : endroit (</w:t>
      </w:r>
      <w:r>
        <w:rPr>
          <w:rFonts w:ascii="Roboto Light" w:hAnsi="Roboto Light" w:cstheme="minorHAnsi"/>
          <w:sz w:val="22"/>
          <w:szCs w:val="22"/>
          <w:lang w:val="fr-BE"/>
        </w:rPr>
        <w:t>Namur</w:t>
      </w:r>
      <w:r w:rsidR="00163722">
        <w:rPr>
          <w:rFonts w:ascii="Roboto Light" w:hAnsi="Roboto Light" w:cstheme="minorHAnsi"/>
          <w:sz w:val="22"/>
          <w:szCs w:val="22"/>
          <w:lang w:val="fr-BE"/>
        </w:rPr>
        <w:t xml:space="preserve">, </w:t>
      </w:r>
      <w:r>
        <w:rPr>
          <w:rFonts w:ascii="Roboto Light" w:hAnsi="Roboto Light" w:cstheme="minorHAnsi"/>
          <w:sz w:val="22"/>
          <w:szCs w:val="22"/>
          <w:lang w:val="fr-BE"/>
        </w:rPr>
        <w:t>Marche-en-Famenne, Ath (</w:t>
      </w:r>
      <w:proofErr w:type="spellStart"/>
      <w:r>
        <w:rPr>
          <w:rFonts w:ascii="Roboto Light" w:hAnsi="Roboto Light" w:cstheme="minorHAnsi"/>
          <w:sz w:val="22"/>
          <w:szCs w:val="22"/>
          <w:lang w:val="fr-BE"/>
        </w:rPr>
        <w:t>a</w:t>
      </w:r>
      <w:proofErr w:type="spellEnd"/>
      <w:r>
        <w:rPr>
          <w:rFonts w:ascii="Roboto Light" w:hAnsi="Roboto Light" w:cstheme="minorHAnsi"/>
          <w:sz w:val="22"/>
          <w:szCs w:val="22"/>
          <w:lang w:val="fr-BE"/>
        </w:rPr>
        <w:t xml:space="preserve"> et ab), Mons et Herve</w:t>
      </w:r>
      <w:r w:rsidR="00163722">
        <w:rPr>
          <w:rFonts w:ascii="Roboto Light" w:hAnsi="Roboto Light" w:cstheme="minorHAnsi"/>
          <w:sz w:val="22"/>
          <w:szCs w:val="22"/>
          <w:lang w:val="fr-BE"/>
        </w:rPr>
        <w:t>)</w:t>
      </w:r>
    </w:p>
    <w:p w:rsidR="00163722" w:rsidRDefault="00163722" w:rsidP="00037C25">
      <w:pPr>
        <w:pStyle w:val="Sansinterligne"/>
        <w:rPr>
          <w:rFonts w:ascii="Roboto Light" w:hAnsi="Roboto Light" w:cstheme="minorHAnsi"/>
          <w:sz w:val="22"/>
          <w:szCs w:val="22"/>
          <w:lang w:val="fr-BE"/>
        </w:rPr>
      </w:pPr>
      <w:proofErr w:type="gramStart"/>
      <w:r>
        <w:rPr>
          <w:rFonts w:ascii="Roboto Light" w:hAnsi="Roboto Light" w:cstheme="minorHAnsi"/>
          <w:sz w:val="22"/>
          <w:szCs w:val="22"/>
          <w:lang w:val="fr-BE"/>
        </w:rPr>
        <w:t>chiffre</w:t>
      </w:r>
      <w:proofErr w:type="gramEnd"/>
      <w:r>
        <w:rPr>
          <w:rFonts w:ascii="Roboto Light" w:hAnsi="Roboto Light" w:cstheme="minorHAnsi"/>
          <w:sz w:val="22"/>
          <w:szCs w:val="22"/>
          <w:lang w:val="fr-BE"/>
        </w:rPr>
        <w:t> : numéro du module ou cours</w:t>
      </w:r>
      <w:r w:rsidR="00165688">
        <w:rPr>
          <w:rFonts w:ascii="Roboto Light" w:hAnsi="Roboto Light" w:cstheme="minorHAnsi"/>
          <w:sz w:val="22"/>
          <w:szCs w:val="22"/>
          <w:lang w:val="fr-BE"/>
        </w:rPr>
        <w:t xml:space="preserve"> (1 à 20</w:t>
      </w:r>
      <w:r w:rsidR="00CA110C">
        <w:rPr>
          <w:rFonts w:ascii="Roboto Light" w:hAnsi="Roboto Light" w:cstheme="minorHAnsi"/>
          <w:sz w:val="22"/>
          <w:szCs w:val="22"/>
          <w:lang w:val="fr-BE"/>
        </w:rPr>
        <w:t> : cours A /</w:t>
      </w:r>
      <w:r w:rsidR="00165688">
        <w:rPr>
          <w:rFonts w:ascii="Roboto Light" w:hAnsi="Roboto Light" w:cstheme="minorHAnsi"/>
          <w:sz w:val="22"/>
          <w:szCs w:val="22"/>
          <w:lang w:val="fr-BE"/>
        </w:rPr>
        <w:t xml:space="preserve"> 21 à 46</w:t>
      </w:r>
      <w:r w:rsidR="00CA110C">
        <w:rPr>
          <w:rFonts w:ascii="Roboto Light" w:hAnsi="Roboto Light" w:cstheme="minorHAnsi"/>
          <w:sz w:val="22"/>
          <w:szCs w:val="22"/>
          <w:lang w:val="fr-BE"/>
        </w:rPr>
        <w:t> : cours B / 51 à 90 : cours C)</w:t>
      </w:r>
    </w:p>
    <w:p w:rsidR="00163722" w:rsidRDefault="00163722" w:rsidP="00037C25">
      <w:pPr>
        <w:pStyle w:val="Sansinterligne"/>
        <w:rPr>
          <w:rFonts w:ascii="Roboto Light" w:hAnsi="Roboto Light" w:cstheme="minorHAnsi"/>
          <w:sz w:val="22"/>
          <w:szCs w:val="22"/>
          <w:lang w:val="fr-BE"/>
        </w:rPr>
      </w:pPr>
    </w:p>
    <w:p w:rsidR="00163722" w:rsidRPr="00163722" w:rsidRDefault="00163722" w:rsidP="00037C25">
      <w:pPr>
        <w:pStyle w:val="Sansinterligne"/>
        <w:rPr>
          <w:rFonts w:ascii="Roboto Light" w:hAnsi="Roboto Light" w:cstheme="minorHAnsi"/>
          <w:b/>
          <w:sz w:val="22"/>
          <w:szCs w:val="22"/>
          <w:lang w:val="fr-BE"/>
        </w:rPr>
      </w:pPr>
      <w:r w:rsidRPr="00163722">
        <w:rPr>
          <w:rFonts w:ascii="Roboto Light" w:hAnsi="Roboto Light" w:cstheme="minorHAnsi"/>
          <w:b/>
          <w:sz w:val="22"/>
          <w:szCs w:val="22"/>
          <w:lang w:val="fr-BE"/>
        </w:rPr>
        <w:t>Code utilisé pour les cours C :</w:t>
      </w:r>
    </w:p>
    <w:p w:rsidR="00CA68E1" w:rsidRDefault="00163722" w:rsidP="00037C25">
      <w:pPr>
        <w:pStyle w:val="Sansinterligne"/>
        <w:rPr>
          <w:rFonts w:ascii="Roboto Light" w:hAnsi="Roboto Light" w:cstheme="minorHAnsi"/>
          <w:sz w:val="22"/>
          <w:szCs w:val="22"/>
          <w:lang w:val="fr-BE"/>
        </w:rPr>
      </w:pPr>
      <w:r w:rsidRPr="00163722">
        <w:rPr>
          <w:rFonts w:ascii="Roboto Light" w:hAnsi="Roboto Light" w:cstheme="minorHAnsi"/>
          <w:sz w:val="22"/>
          <w:szCs w:val="22"/>
          <w:lang w:val="fr-BE"/>
        </w:rPr>
        <w:t>1 chiffre seulement dans la dernière colonne du tableau</w:t>
      </w:r>
      <w:r>
        <w:rPr>
          <w:rFonts w:ascii="Roboto Light" w:hAnsi="Roboto Light" w:cstheme="minorHAnsi"/>
          <w:sz w:val="22"/>
          <w:szCs w:val="22"/>
          <w:lang w:val="fr-BE"/>
        </w:rPr>
        <w:t>.</w:t>
      </w:r>
    </w:p>
    <w:p w:rsidR="00163722" w:rsidRPr="00163722" w:rsidRDefault="00163722" w:rsidP="00037C25">
      <w:pPr>
        <w:pStyle w:val="Sansinterligne"/>
        <w:rPr>
          <w:rFonts w:ascii="Roboto Light" w:hAnsi="Roboto Light" w:cstheme="minorHAnsi"/>
          <w:sz w:val="22"/>
          <w:szCs w:val="22"/>
          <w:lang w:val="fr-BE"/>
        </w:rPr>
      </w:pPr>
    </w:p>
    <w:p w:rsidR="009C6A05" w:rsidRPr="00163722" w:rsidRDefault="00CA68E1" w:rsidP="00A36D94">
      <w:pPr>
        <w:pStyle w:val="Sansinterligne"/>
        <w:rPr>
          <w:rFonts w:ascii="Roboto Light" w:hAnsi="Roboto Light" w:cstheme="minorHAnsi"/>
          <w:sz w:val="22"/>
          <w:szCs w:val="22"/>
          <w:lang w:val="fr-BE"/>
        </w:rPr>
      </w:pPr>
      <w:r w:rsidRPr="00163722">
        <w:rPr>
          <w:rFonts w:ascii="Roboto Light" w:hAnsi="Roboto Light" w:cstheme="minorHAnsi"/>
          <w:sz w:val="22"/>
          <w:szCs w:val="22"/>
          <w:lang w:val="fr-BE"/>
        </w:rPr>
        <w:t>Après avoir pris connaissance du contenu des cours et sélectionné les cours pour lesquels vous souhaitez remettre prix, nous</w:t>
      </w:r>
      <w:r w:rsidR="0029782A">
        <w:rPr>
          <w:rFonts w:ascii="Roboto Light" w:hAnsi="Roboto Light" w:cstheme="minorHAnsi"/>
          <w:sz w:val="22"/>
          <w:szCs w:val="22"/>
          <w:lang w:val="fr-BE"/>
        </w:rPr>
        <w:t xml:space="preserve"> vous demandons de compléter le tableau</w:t>
      </w:r>
      <w:r w:rsidRPr="00163722">
        <w:rPr>
          <w:rFonts w:ascii="Roboto Light" w:hAnsi="Roboto Light" w:cstheme="minorHAnsi"/>
          <w:sz w:val="22"/>
          <w:szCs w:val="22"/>
          <w:lang w:val="fr-BE"/>
        </w:rPr>
        <w:t xml:space="preserve"> ci-dessous :</w:t>
      </w:r>
    </w:p>
    <w:p w:rsidR="00CA68E1" w:rsidRDefault="00CA68E1" w:rsidP="00A36D94">
      <w:pPr>
        <w:pStyle w:val="Sansinterligne"/>
        <w:rPr>
          <w:rFonts w:ascii="Roboto Light" w:hAnsi="Roboto Light" w:cstheme="minorHAnsi"/>
          <w:sz w:val="22"/>
          <w:szCs w:val="22"/>
          <w:lang w:val="fr-BE"/>
        </w:rPr>
      </w:pPr>
    </w:p>
    <w:p w:rsidR="00883900" w:rsidRDefault="0029782A" w:rsidP="00A36D94">
      <w:pPr>
        <w:pStyle w:val="Sansinterligne"/>
        <w:rPr>
          <w:rFonts w:ascii="Roboto Light" w:hAnsi="Roboto Light" w:cstheme="minorHAnsi"/>
          <w:sz w:val="22"/>
          <w:szCs w:val="22"/>
          <w:lang w:val="fr-BE"/>
        </w:rPr>
      </w:pPr>
      <w:r>
        <w:rPr>
          <w:rFonts w:ascii="Roboto Light" w:hAnsi="Roboto Light" w:cstheme="minorHAnsi"/>
          <w:sz w:val="22"/>
          <w:szCs w:val="22"/>
          <w:lang w:val="fr-BE"/>
        </w:rPr>
        <w:t>E</w:t>
      </w:r>
      <w:r w:rsidR="00063238">
        <w:rPr>
          <w:rFonts w:ascii="Roboto Light" w:hAnsi="Roboto Light" w:cstheme="minorHAnsi"/>
          <w:sz w:val="22"/>
          <w:szCs w:val="22"/>
          <w:lang w:val="fr-BE"/>
        </w:rPr>
        <w:t>xemples repris dans le tableau</w:t>
      </w:r>
      <w:r w:rsidR="00883900">
        <w:rPr>
          <w:rFonts w:ascii="Roboto Light" w:hAnsi="Roboto Light" w:cstheme="minorHAnsi"/>
          <w:sz w:val="22"/>
          <w:szCs w:val="22"/>
          <w:lang w:val="fr-BE"/>
        </w:rPr>
        <w:t xml:space="preserve"> pour les cours :</w:t>
      </w:r>
    </w:p>
    <w:p w:rsidR="00225D80" w:rsidRPr="0029782A" w:rsidRDefault="00883900" w:rsidP="00A36D94">
      <w:pPr>
        <w:pStyle w:val="Sansinterligne"/>
        <w:rPr>
          <w:rFonts w:ascii="Roboto Light" w:hAnsi="Roboto Light" w:cstheme="minorHAnsi"/>
          <w:b/>
          <w:sz w:val="22"/>
          <w:szCs w:val="22"/>
          <w:lang w:val="fr-BE"/>
        </w:rPr>
      </w:pPr>
      <w:r>
        <w:rPr>
          <w:rFonts w:ascii="Roboto Light" w:hAnsi="Roboto Light" w:cstheme="minorHAnsi"/>
          <w:sz w:val="22"/>
          <w:szCs w:val="22"/>
          <w:lang w:val="fr-BE"/>
        </w:rPr>
        <w:t xml:space="preserve">A : </w:t>
      </w:r>
      <w:r w:rsidR="00225D80">
        <w:rPr>
          <w:rFonts w:ascii="Roboto Light" w:hAnsi="Roboto Light" w:cstheme="minorHAnsi"/>
          <w:sz w:val="22"/>
          <w:szCs w:val="22"/>
          <w:lang w:val="fr-BE"/>
        </w:rPr>
        <w:t>février - juin</w:t>
      </w:r>
      <w:r w:rsidR="003A6218">
        <w:rPr>
          <w:rFonts w:ascii="Roboto Light" w:hAnsi="Roboto Light" w:cstheme="minorHAnsi"/>
          <w:sz w:val="22"/>
          <w:szCs w:val="22"/>
          <w:lang w:val="fr-BE"/>
        </w:rPr>
        <w:t xml:space="preserve"> (1) </w:t>
      </w:r>
      <w:proofErr w:type="spellStart"/>
      <w:r w:rsidR="003A6218">
        <w:rPr>
          <w:rFonts w:ascii="Roboto Light" w:hAnsi="Roboto Light" w:cstheme="minorHAnsi"/>
          <w:sz w:val="22"/>
          <w:szCs w:val="22"/>
          <w:lang w:val="fr-BE"/>
        </w:rPr>
        <w:t>namur</w:t>
      </w:r>
      <w:proofErr w:type="spellEnd"/>
      <w:r w:rsidR="003A6218">
        <w:rPr>
          <w:rFonts w:ascii="Roboto Light" w:hAnsi="Roboto Light" w:cstheme="minorHAnsi"/>
          <w:sz w:val="22"/>
          <w:szCs w:val="22"/>
          <w:lang w:val="fr-BE"/>
        </w:rPr>
        <w:t xml:space="preserve"> (n) </w:t>
      </w:r>
      <w:r w:rsidR="00AF7561">
        <w:rPr>
          <w:rFonts w:ascii="Roboto Light" w:hAnsi="Roboto Light" w:cstheme="minorHAnsi"/>
          <w:sz w:val="22"/>
          <w:szCs w:val="22"/>
          <w:lang w:val="fr-BE"/>
        </w:rPr>
        <w:t xml:space="preserve">sciences de base (1) </w:t>
      </w:r>
      <w:r w:rsidR="003A6218">
        <w:rPr>
          <w:rFonts w:ascii="Roboto Light" w:hAnsi="Roboto Light" w:cstheme="minorHAnsi"/>
          <w:sz w:val="22"/>
          <w:szCs w:val="22"/>
          <w:lang w:val="fr-BE"/>
        </w:rPr>
        <w:t xml:space="preserve">: </w:t>
      </w:r>
      <w:r w:rsidR="003A6218" w:rsidRPr="0029782A">
        <w:rPr>
          <w:rFonts w:ascii="Roboto Light" w:hAnsi="Roboto Light" w:cstheme="minorHAnsi"/>
          <w:b/>
          <w:sz w:val="22"/>
          <w:szCs w:val="22"/>
          <w:lang w:val="fr-BE"/>
        </w:rPr>
        <w:t>1n1</w:t>
      </w:r>
    </w:p>
    <w:p w:rsidR="00225D80" w:rsidRPr="0029782A" w:rsidRDefault="00883900" w:rsidP="00A36D94">
      <w:pPr>
        <w:pStyle w:val="Sansinterligne"/>
        <w:rPr>
          <w:rFonts w:ascii="Roboto Light" w:hAnsi="Roboto Light" w:cstheme="minorHAnsi"/>
          <w:b/>
          <w:sz w:val="22"/>
          <w:szCs w:val="22"/>
          <w:lang w:val="fr-BE"/>
        </w:rPr>
      </w:pPr>
      <w:r>
        <w:rPr>
          <w:rFonts w:ascii="Roboto Light" w:hAnsi="Roboto Light" w:cstheme="minorHAnsi"/>
          <w:sz w:val="22"/>
          <w:szCs w:val="22"/>
          <w:lang w:val="fr-BE"/>
        </w:rPr>
        <w:t xml:space="preserve">B : </w:t>
      </w:r>
      <w:r w:rsidR="00225D80">
        <w:rPr>
          <w:rFonts w:ascii="Roboto Light" w:hAnsi="Roboto Light" w:cstheme="minorHAnsi"/>
          <w:sz w:val="22"/>
          <w:szCs w:val="22"/>
          <w:lang w:val="fr-BE"/>
        </w:rPr>
        <w:t xml:space="preserve">septembre - décembre (2) </w:t>
      </w:r>
      <w:r w:rsidR="00B977DD">
        <w:rPr>
          <w:rFonts w:ascii="Roboto Light" w:hAnsi="Roboto Light" w:cstheme="minorHAnsi"/>
          <w:sz w:val="22"/>
          <w:szCs w:val="22"/>
          <w:lang w:val="fr-BE"/>
        </w:rPr>
        <w:t>Marche-en-Famenne (</w:t>
      </w:r>
      <w:proofErr w:type="spellStart"/>
      <w:r w:rsidR="00B977DD">
        <w:rPr>
          <w:rFonts w:ascii="Roboto Light" w:hAnsi="Roboto Light" w:cstheme="minorHAnsi"/>
          <w:sz w:val="22"/>
          <w:szCs w:val="22"/>
          <w:lang w:val="fr-BE"/>
        </w:rPr>
        <w:t>mef</w:t>
      </w:r>
      <w:proofErr w:type="spellEnd"/>
      <w:r>
        <w:rPr>
          <w:rFonts w:ascii="Roboto Light" w:hAnsi="Roboto Light" w:cstheme="minorHAnsi"/>
          <w:sz w:val="22"/>
          <w:szCs w:val="22"/>
          <w:lang w:val="fr-BE"/>
        </w:rPr>
        <w:t>) énergies à la ferme (42)</w:t>
      </w:r>
      <w:r w:rsidR="003A6218">
        <w:rPr>
          <w:rFonts w:ascii="Roboto Light" w:hAnsi="Roboto Light" w:cstheme="minorHAnsi"/>
          <w:sz w:val="22"/>
          <w:szCs w:val="22"/>
          <w:lang w:val="fr-BE"/>
        </w:rPr>
        <w:t> :</w:t>
      </w:r>
      <w:r w:rsidR="00225D80">
        <w:rPr>
          <w:rFonts w:ascii="Roboto Light" w:hAnsi="Roboto Light" w:cstheme="minorHAnsi"/>
          <w:sz w:val="22"/>
          <w:szCs w:val="22"/>
          <w:lang w:val="fr-BE"/>
        </w:rPr>
        <w:t xml:space="preserve"> </w:t>
      </w:r>
      <w:r w:rsidR="00225D80" w:rsidRPr="0029782A">
        <w:rPr>
          <w:rFonts w:ascii="Roboto Light" w:hAnsi="Roboto Light" w:cstheme="minorHAnsi"/>
          <w:b/>
          <w:sz w:val="22"/>
          <w:szCs w:val="22"/>
          <w:lang w:val="fr-BE"/>
        </w:rPr>
        <w:t>2b</w:t>
      </w:r>
      <w:r w:rsidR="003A6218" w:rsidRPr="0029782A">
        <w:rPr>
          <w:rFonts w:ascii="Roboto Light" w:hAnsi="Roboto Light" w:cstheme="minorHAnsi"/>
          <w:b/>
          <w:sz w:val="22"/>
          <w:szCs w:val="22"/>
          <w:lang w:val="fr-BE"/>
        </w:rPr>
        <w:t>42</w:t>
      </w:r>
    </w:p>
    <w:p w:rsidR="0029782A" w:rsidRDefault="0029782A" w:rsidP="00A36D94">
      <w:pPr>
        <w:pStyle w:val="Sansinterligne"/>
        <w:rPr>
          <w:rFonts w:ascii="Roboto Light" w:hAnsi="Roboto Light" w:cstheme="minorHAnsi"/>
          <w:b/>
          <w:sz w:val="22"/>
          <w:szCs w:val="22"/>
          <w:lang w:val="fr-BE"/>
        </w:rPr>
      </w:pPr>
    </w:p>
    <w:p w:rsidR="0029782A" w:rsidRDefault="0029782A" w:rsidP="00A36D94">
      <w:pPr>
        <w:pStyle w:val="Sansinterligne"/>
        <w:rPr>
          <w:rFonts w:ascii="Roboto Light" w:hAnsi="Roboto Light" w:cstheme="minorHAnsi"/>
          <w:sz w:val="22"/>
          <w:szCs w:val="22"/>
          <w:lang w:val="fr-BE"/>
        </w:rPr>
      </w:pPr>
    </w:p>
    <w:p w:rsidR="00225D80" w:rsidRPr="00CA68E1" w:rsidRDefault="00225D80" w:rsidP="00A36D94">
      <w:pPr>
        <w:pStyle w:val="Sansinterligne"/>
        <w:rPr>
          <w:rFonts w:ascii="Roboto Light" w:hAnsi="Roboto Light" w:cstheme="minorHAnsi"/>
          <w:sz w:val="22"/>
          <w:szCs w:val="22"/>
          <w:lang w:val="fr-BE"/>
        </w:rPr>
      </w:pPr>
    </w:p>
    <w:tbl>
      <w:tblPr>
        <w:tblStyle w:val="Grilledutableau"/>
        <w:tblW w:w="0" w:type="auto"/>
        <w:tblInd w:w="0" w:type="dxa"/>
        <w:tblLook w:val="04A0" w:firstRow="1" w:lastRow="0" w:firstColumn="1" w:lastColumn="0" w:noHBand="0" w:noVBand="1"/>
      </w:tblPr>
      <w:tblGrid>
        <w:gridCol w:w="1870"/>
        <w:gridCol w:w="1870"/>
        <w:gridCol w:w="1870"/>
        <w:gridCol w:w="1870"/>
        <w:gridCol w:w="1870"/>
      </w:tblGrid>
      <w:tr w:rsidR="00951884" w:rsidTr="00951884">
        <w:tc>
          <w:tcPr>
            <w:tcW w:w="1870" w:type="dxa"/>
          </w:tcPr>
          <w:p w:rsidR="00951884" w:rsidRPr="00BE18E6" w:rsidRDefault="00FE7AE2" w:rsidP="005D1B8B">
            <w:pPr>
              <w:pStyle w:val="Sansinterligne"/>
              <w:jc w:val="center"/>
              <w:rPr>
                <w:rFonts w:asciiTheme="minorHAnsi" w:hAnsiTheme="minorHAnsi" w:cstheme="minorHAnsi"/>
                <w:b/>
                <w:sz w:val="24"/>
                <w:szCs w:val="24"/>
              </w:rPr>
            </w:pPr>
            <w:r w:rsidRPr="00BE18E6">
              <w:rPr>
                <w:rFonts w:asciiTheme="minorHAnsi" w:hAnsiTheme="minorHAnsi" w:cstheme="minorHAnsi"/>
                <w:b/>
                <w:sz w:val="24"/>
                <w:szCs w:val="24"/>
              </w:rPr>
              <w:t>C</w:t>
            </w:r>
            <w:r w:rsidR="005D1B8B" w:rsidRPr="00BE18E6">
              <w:rPr>
                <w:rFonts w:asciiTheme="minorHAnsi" w:hAnsiTheme="minorHAnsi" w:cstheme="minorHAnsi"/>
                <w:b/>
                <w:sz w:val="24"/>
                <w:szCs w:val="24"/>
              </w:rPr>
              <w:t>ours</w:t>
            </w:r>
          </w:p>
          <w:p w:rsidR="00CE764D" w:rsidRPr="00BE18E6" w:rsidRDefault="00CB1059" w:rsidP="005D1B8B">
            <w:pPr>
              <w:pStyle w:val="Sansinterligne"/>
              <w:jc w:val="center"/>
              <w:rPr>
                <w:rFonts w:asciiTheme="minorHAnsi" w:hAnsiTheme="minorHAnsi" w:cstheme="minorHAnsi"/>
                <w:b/>
                <w:sz w:val="24"/>
                <w:szCs w:val="24"/>
              </w:rPr>
            </w:pPr>
            <w:r w:rsidRPr="00BE18E6">
              <w:rPr>
                <w:rFonts w:asciiTheme="minorHAnsi" w:hAnsiTheme="minorHAnsi" w:cstheme="minorHAnsi"/>
                <w:b/>
                <w:sz w:val="24"/>
                <w:szCs w:val="24"/>
              </w:rPr>
              <w:t>A,</w:t>
            </w:r>
            <w:r w:rsidR="00CE764D" w:rsidRPr="00BE18E6">
              <w:rPr>
                <w:rFonts w:asciiTheme="minorHAnsi" w:hAnsiTheme="minorHAnsi" w:cstheme="minorHAnsi"/>
                <w:b/>
                <w:sz w:val="24"/>
                <w:szCs w:val="24"/>
              </w:rPr>
              <w:t xml:space="preserve"> B</w:t>
            </w:r>
            <w:r w:rsidRPr="00BE18E6">
              <w:rPr>
                <w:rFonts w:asciiTheme="minorHAnsi" w:hAnsiTheme="minorHAnsi" w:cstheme="minorHAnsi"/>
                <w:b/>
                <w:sz w:val="24"/>
                <w:szCs w:val="24"/>
              </w:rPr>
              <w:t>, C</w:t>
            </w:r>
          </w:p>
        </w:tc>
        <w:tc>
          <w:tcPr>
            <w:tcW w:w="1870" w:type="dxa"/>
          </w:tcPr>
          <w:p w:rsidR="00951884" w:rsidRPr="00BE18E6" w:rsidRDefault="00FE7AE2" w:rsidP="005D1B8B">
            <w:pPr>
              <w:pStyle w:val="Sansinterligne"/>
              <w:jc w:val="center"/>
              <w:rPr>
                <w:rFonts w:asciiTheme="minorHAnsi" w:hAnsiTheme="minorHAnsi" w:cstheme="minorHAnsi"/>
                <w:b/>
                <w:sz w:val="24"/>
                <w:szCs w:val="24"/>
              </w:rPr>
            </w:pPr>
            <w:r w:rsidRPr="00BE18E6">
              <w:rPr>
                <w:rFonts w:asciiTheme="minorHAnsi" w:hAnsiTheme="minorHAnsi" w:cstheme="minorHAnsi"/>
                <w:b/>
                <w:sz w:val="24"/>
                <w:szCs w:val="24"/>
              </w:rPr>
              <w:t>Numéro -</w:t>
            </w:r>
            <w:r w:rsidR="00037C25" w:rsidRPr="00BE18E6">
              <w:rPr>
                <w:rFonts w:asciiTheme="minorHAnsi" w:hAnsiTheme="minorHAnsi" w:cstheme="minorHAnsi"/>
                <w:b/>
                <w:sz w:val="24"/>
                <w:szCs w:val="24"/>
              </w:rPr>
              <w:t xml:space="preserve"> code du cours/module</w:t>
            </w:r>
          </w:p>
        </w:tc>
        <w:tc>
          <w:tcPr>
            <w:tcW w:w="1870" w:type="dxa"/>
          </w:tcPr>
          <w:p w:rsidR="00951884" w:rsidRPr="00BE18E6" w:rsidRDefault="005D1B8B" w:rsidP="005D1B8B">
            <w:pPr>
              <w:pStyle w:val="Sansinterligne"/>
              <w:jc w:val="center"/>
              <w:rPr>
                <w:rFonts w:asciiTheme="minorHAnsi" w:hAnsiTheme="minorHAnsi" w:cstheme="minorHAnsi"/>
                <w:b/>
                <w:sz w:val="24"/>
                <w:szCs w:val="24"/>
              </w:rPr>
            </w:pPr>
            <w:r w:rsidRPr="00BE18E6">
              <w:rPr>
                <w:rFonts w:asciiTheme="minorHAnsi" w:hAnsiTheme="minorHAnsi" w:cstheme="minorHAnsi"/>
                <w:b/>
                <w:sz w:val="24"/>
                <w:szCs w:val="24"/>
              </w:rPr>
              <w:t>Prix horaire</w:t>
            </w:r>
          </w:p>
          <w:p w:rsidR="0078744D" w:rsidRPr="00BE18E6" w:rsidRDefault="0078744D" w:rsidP="005D1B8B">
            <w:pPr>
              <w:pStyle w:val="Sansinterligne"/>
              <w:jc w:val="center"/>
              <w:rPr>
                <w:rFonts w:asciiTheme="minorHAnsi" w:hAnsiTheme="minorHAnsi" w:cstheme="minorHAnsi"/>
                <w:b/>
                <w:sz w:val="24"/>
                <w:szCs w:val="24"/>
              </w:rPr>
            </w:pPr>
            <w:r w:rsidRPr="00BE18E6">
              <w:rPr>
                <w:rFonts w:asciiTheme="minorHAnsi" w:hAnsiTheme="minorHAnsi" w:cstheme="minorHAnsi"/>
                <w:b/>
                <w:sz w:val="24"/>
                <w:szCs w:val="24"/>
              </w:rPr>
              <w:t>(Euros)</w:t>
            </w:r>
          </w:p>
        </w:tc>
        <w:tc>
          <w:tcPr>
            <w:tcW w:w="1870" w:type="dxa"/>
          </w:tcPr>
          <w:p w:rsidR="00951884" w:rsidRPr="00BE18E6" w:rsidRDefault="005D1B8B" w:rsidP="005D1B8B">
            <w:pPr>
              <w:pStyle w:val="Sansinterligne"/>
              <w:jc w:val="center"/>
              <w:rPr>
                <w:rFonts w:asciiTheme="minorHAnsi" w:hAnsiTheme="minorHAnsi" w:cstheme="minorHAnsi"/>
                <w:b/>
                <w:sz w:val="24"/>
                <w:szCs w:val="24"/>
              </w:rPr>
            </w:pPr>
            <w:r w:rsidRPr="00BE18E6">
              <w:rPr>
                <w:rFonts w:asciiTheme="minorHAnsi" w:hAnsiTheme="minorHAnsi" w:cstheme="minorHAnsi"/>
                <w:b/>
                <w:sz w:val="24"/>
                <w:szCs w:val="24"/>
              </w:rPr>
              <w:t>Total heures</w:t>
            </w:r>
          </w:p>
        </w:tc>
        <w:tc>
          <w:tcPr>
            <w:tcW w:w="1870" w:type="dxa"/>
          </w:tcPr>
          <w:p w:rsidR="00951884" w:rsidRPr="00BE18E6" w:rsidRDefault="005D1B8B" w:rsidP="005D1B8B">
            <w:pPr>
              <w:pStyle w:val="Sansinterligne"/>
              <w:jc w:val="center"/>
              <w:rPr>
                <w:rFonts w:asciiTheme="minorHAnsi" w:hAnsiTheme="minorHAnsi" w:cstheme="minorHAnsi"/>
                <w:b/>
                <w:sz w:val="24"/>
                <w:szCs w:val="24"/>
              </w:rPr>
            </w:pPr>
            <w:r w:rsidRPr="00BE18E6">
              <w:rPr>
                <w:rFonts w:asciiTheme="minorHAnsi" w:hAnsiTheme="minorHAnsi" w:cstheme="minorHAnsi"/>
                <w:b/>
                <w:sz w:val="24"/>
                <w:szCs w:val="24"/>
              </w:rPr>
              <w:t>Total prestations</w:t>
            </w:r>
            <w:r w:rsidR="00EE18F0" w:rsidRPr="00BE18E6">
              <w:rPr>
                <w:rFonts w:asciiTheme="minorHAnsi" w:hAnsiTheme="minorHAnsi" w:cstheme="minorHAnsi"/>
                <w:b/>
                <w:sz w:val="24"/>
                <w:szCs w:val="24"/>
              </w:rPr>
              <w:t xml:space="preserve"> </w:t>
            </w:r>
          </w:p>
        </w:tc>
      </w:tr>
      <w:tr w:rsidR="00951884" w:rsidTr="00951884">
        <w:tc>
          <w:tcPr>
            <w:tcW w:w="1870" w:type="dxa"/>
          </w:tcPr>
          <w:p w:rsidR="00951884" w:rsidRPr="00BE18E6" w:rsidRDefault="00732DFD" w:rsidP="0029782A">
            <w:pPr>
              <w:pStyle w:val="Sansinterligne"/>
              <w:jc w:val="center"/>
              <w:rPr>
                <w:rFonts w:asciiTheme="minorHAnsi" w:hAnsiTheme="minorHAnsi" w:cstheme="minorHAnsi"/>
                <w:sz w:val="20"/>
                <w:szCs w:val="20"/>
              </w:rPr>
            </w:pPr>
            <w:r w:rsidRPr="00BE18E6">
              <w:rPr>
                <w:rFonts w:asciiTheme="minorHAnsi" w:hAnsiTheme="minorHAnsi" w:cstheme="minorHAnsi"/>
                <w:sz w:val="20"/>
                <w:szCs w:val="20"/>
              </w:rPr>
              <w:t>Ex :</w:t>
            </w:r>
            <w:r w:rsidR="00FE7AE2" w:rsidRPr="00BE18E6">
              <w:rPr>
                <w:rFonts w:asciiTheme="minorHAnsi" w:hAnsiTheme="minorHAnsi" w:cstheme="minorHAnsi"/>
                <w:sz w:val="20"/>
                <w:szCs w:val="20"/>
              </w:rPr>
              <w:t xml:space="preserve"> A</w:t>
            </w:r>
          </w:p>
        </w:tc>
        <w:tc>
          <w:tcPr>
            <w:tcW w:w="1870" w:type="dxa"/>
          </w:tcPr>
          <w:p w:rsidR="00951884" w:rsidRPr="00BE18E6" w:rsidRDefault="00163722" w:rsidP="0029782A">
            <w:pPr>
              <w:pStyle w:val="Sansinterligne"/>
              <w:jc w:val="center"/>
              <w:rPr>
                <w:rFonts w:asciiTheme="minorHAnsi" w:hAnsiTheme="minorHAnsi" w:cstheme="minorHAnsi"/>
                <w:sz w:val="20"/>
                <w:szCs w:val="20"/>
              </w:rPr>
            </w:pPr>
            <w:r w:rsidRPr="00BE18E6">
              <w:rPr>
                <w:rFonts w:asciiTheme="minorHAnsi" w:hAnsiTheme="minorHAnsi" w:cstheme="minorHAnsi"/>
                <w:sz w:val="20"/>
                <w:szCs w:val="20"/>
              </w:rPr>
              <w:t>1n1</w:t>
            </w:r>
          </w:p>
          <w:p w:rsidR="00CE764D" w:rsidRPr="00BE18E6" w:rsidRDefault="00CE764D" w:rsidP="0029782A">
            <w:pPr>
              <w:pStyle w:val="Sansinterligne"/>
              <w:jc w:val="center"/>
              <w:rPr>
                <w:rFonts w:asciiTheme="minorHAnsi" w:hAnsiTheme="minorHAnsi" w:cstheme="minorHAnsi"/>
                <w:sz w:val="20"/>
                <w:szCs w:val="20"/>
              </w:rPr>
            </w:pPr>
          </w:p>
        </w:tc>
        <w:tc>
          <w:tcPr>
            <w:tcW w:w="1870" w:type="dxa"/>
          </w:tcPr>
          <w:p w:rsidR="00951884" w:rsidRPr="00BE18E6" w:rsidRDefault="000273BE" w:rsidP="0029782A">
            <w:pPr>
              <w:pStyle w:val="Sansinterligne"/>
              <w:jc w:val="center"/>
              <w:rPr>
                <w:rFonts w:asciiTheme="minorHAnsi" w:hAnsiTheme="minorHAnsi" w:cstheme="minorHAnsi"/>
                <w:sz w:val="20"/>
                <w:szCs w:val="20"/>
              </w:rPr>
            </w:pPr>
            <w:r w:rsidRPr="00BE18E6">
              <w:rPr>
                <w:rFonts w:asciiTheme="minorHAnsi" w:hAnsiTheme="minorHAnsi" w:cstheme="minorHAnsi"/>
                <w:sz w:val="20"/>
                <w:szCs w:val="20"/>
              </w:rPr>
              <w:t>48</w:t>
            </w:r>
          </w:p>
        </w:tc>
        <w:tc>
          <w:tcPr>
            <w:tcW w:w="1870" w:type="dxa"/>
          </w:tcPr>
          <w:p w:rsidR="00951884" w:rsidRPr="00BE18E6" w:rsidRDefault="00AB025B" w:rsidP="0029782A">
            <w:pPr>
              <w:pStyle w:val="Sansinterligne"/>
              <w:jc w:val="center"/>
              <w:rPr>
                <w:rFonts w:asciiTheme="minorHAnsi" w:hAnsiTheme="minorHAnsi" w:cstheme="minorHAnsi"/>
                <w:sz w:val="20"/>
                <w:szCs w:val="20"/>
              </w:rPr>
            </w:pPr>
            <w:r>
              <w:rPr>
                <w:rFonts w:asciiTheme="minorHAnsi" w:hAnsiTheme="minorHAnsi" w:cstheme="minorHAnsi"/>
                <w:sz w:val="20"/>
                <w:szCs w:val="20"/>
              </w:rPr>
              <w:t>27</w:t>
            </w:r>
          </w:p>
        </w:tc>
        <w:tc>
          <w:tcPr>
            <w:tcW w:w="1870" w:type="dxa"/>
          </w:tcPr>
          <w:p w:rsidR="00951884" w:rsidRPr="00BE18E6" w:rsidRDefault="00AB025B" w:rsidP="0029782A">
            <w:pPr>
              <w:pStyle w:val="Sansinterligne"/>
              <w:jc w:val="center"/>
              <w:rPr>
                <w:rFonts w:asciiTheme="minorHAnsi" w:hAnsiTheme="minorHAnsi" w:cstheme="minorHAnsi"/>
                <w:sz w:val="20"/>
                <w:szCs w:val="20"/>
              </w:rPr>
            </w:pPr>
            <w:r>
              <w:rPr>
                <w:rFonts w:asciiTheme="minorHAnsi" w:hAnsiTheme="minorHAnsi" w:cstheme="minorHAnsi"/>
                <w:sz w:val="20"/>
                <w:szCs w:val="20"/>
              </w:rPr>
              <w:t>1296 euros</w:t>
            </w:r>
          </w:p>
        </w:tc>
      </w:tr>
      <w:tr w:rsidR="00951884" w:rsidTr="00951884">
        <w:tc>
          <w:tcPr>
            <w:tcW w:w="1870" w:type="dxa"/>
          </w:tcPr>
          <w:p w:rsidR="00951884" w:rsidRPr="00BE18E6" w:rsidRDefault="00FE7AE2" w:rsidP="0029782A">
            <w:pPr>
              <w:pStyle w:val="Sansinterligne"/>
              <w:jc w:val="center"/>
              <w:rPr>
                <w:rFonts w:asciiTheme="minorHAnsi" w:hAnsiTheme="minorHAnsi" w:cstheme="minorHAnsi"/>
                <w:sz w:val="20"/>
                <w:szCs w:val="20"/>
              </w:rPr>
            </w:pPr>
            <w:r w:rsidRPr="00BE18E6">
              <w:rPr>
                <w:rFonts w:asciiTheme="minorHAnsi" w:hAnsiTheme="minorHAnsi" w:cstheme="minorHAnsi"/>
                <w:sz w:val="20"/>
                <w:szCs w:val="20"/>
              </w:rPr>
              <w:t>Ex : B</w:t>
            </w:r>
          </w:p>
          <w:p w:rsidR="00467761" w:rsidRPr="00BE18E6" w:rsidRDefault="00467761" w:rsidP="0029782A">
            <w:pPr>
              <w:pStyle w:val="Sansinterligne"/>
              <w:jc w:val="center"/>
              <w:rPr>
                <w:rFonts w:asciiTheme="minorHAnsi" w:hAnsiTheme="minorHAnsi" w:cstheme="minorHAnsi"/>
                <w:sz w:val="20"/>
                <w:szCs w:val="20"/>
              </w:rPr>
            </w:pPr>
          </w:p>
        </w:tc>
        <w:tc>
          <w:tcPr>
            <w:tcW w:w="1870" w:type="dxa"/>
          </w:tcPr>
          <w:p w:rsidR="00951884" w:rsidRPr="00BE18E6" w:rsidRDefault="00225D80" w:rsidP="0029782A">
            <w:pPr>
              <w:pStyle w:val="Sansinterligne"/>
              <w:jc w:val="center"/>
              <w:rPr>
                <w:rFonts w:asciiTheme="minorHAnsi" w:hAnsiTheme="minorHAnsi" w:cstheme="minorHAnsi"/>
                <w:sz w:val="20"/>
                <w:szCs w:val="20"/>
              </w:rPr>
            </w:pPr>
            <w:r w:rsidRPr="00BE18E6">
              <w:rPr>
                <w:rFonts w:asciiTheme="minorHAnsi" w:hAnsiTheme="minorHAnsi" w:cstheme="minorHAnsi"/>
                <w:sz w:val="20"/>
                <w:szCs w:val="20"/>
              </w:rPr>
              <w:t>2b</w:t>
            </w:r>
            <w:r w:rsidR="00ED4172" w:rsidRPr="00BE18E6">
              <w:rPr>
                <w:rFonts w:asciiTheme="minorHAnsi" w:hAnsiTheme="minorHAnsi" w:cstheme="minorHAnsi"/>
                <w:sz w:val="20"/>
                <w:szCs w:val="20"/>
              </w:rPr>
              <w:t>42</w:t>
            </w:r>
          </w:p>
        </w:tc>
        <w:tc>
          <w:tcPr>
            <w:tcW w:w="1870" w:type="dxa"/>
          </w:tcPr>
          <w:p w:rsidR="00951884" w:rsidRPr="00BE18E6" w:rsidRDefault="000273BE" w:rsidP="0029782A">
            <w:pPr>
              <w:pStyle w:val="Sansinterligne"/>
              <w:jc w:val="center"/>
              <w:rPr>
                <w:rFonts w:asciiTheme="minorHAnsi" w:hAnsiTheme="minorHAnsi" w:cstheme="minorHAnsi"/>
                <w:sz w:val="20"/>
                <w:szCs w:val="20"/>
              </w:rPr>
            </w:pPr>
            <w:r w:rsidRPr="00BE18E6">
              <w:rPr>
                <w:rFonts w:asciiTheme="minorHAnsi" w:hAnsiTheme="minorHAnsi" w:cstheme="minorHAnsi"/>
                <w:sz w:val="20"/>
                <w:szCs w:val="20"/>
              </w:rPr>
              <w:t>48</w:t>
            </w:r>
          </w:p>
        </w:tc>
        <w:tc>
          <w:tcPr>
            <w:tcW w:w="1870" w:type="dxa"/>
          </w:tcPr>
          <w:p w:rsidR="00951884" w:rsidRPr="00BE18E6" w:rsidRDefault="00815BD1" w:rsidP="0029782A">
            <w:pPr>
              <w:pStyle w:val="Sansinterligne"/>
              <w:jc w:val="center"/>
              <w:rPr>
                <w:rFonts w:asciiTheme="minorHAnsi" w:hAnsiTheme="minorHAnsi" w:cstheme="minorHAnsi"/>
                <w:sz w:val="20"/>
                <w:szCs w:val="20"/>
              </w:rPr>
            </w:pPr>
            <w:r>
              <w:rPr>
                <w:rFonts w:asciiTheme="minorHAnsi" w:hAnsiTheme="minorHAnsi" w:cstheme="minorHAnsi"/>
                <w:sz w:val="20"/>
                <w:szCs w:val="20"/>
              </w:rPr>
              <w:t>9</w:t>
            </w:r>
          </w:p>
        </w:tc>
        <w:tc>
          <w:tcPr>
            <w:tcW w:w="1870" w:type="dxa"/>
          </w:tcPr>
          <w:p w:rsidR="00951884" w:rsidRPr="00BE18E6" w:rsidRDefault="00AB025B" w:rsidP="0029782A">
            <w:pPr>
              <w:pStyle w:val="Sansinterligne"/>
              <w:jc w:val="center"/>
              <w:rPr>
                <w:rFonts w:asciiTheme="minorHAnsi" w:hAnsiTheme="minorHAnsi" w:cstheme="minorHAnsi"/>
                <w:sz w:val="20"/>
                <w:szCs w:val="20"/>
              </w:rPr>
            </w:pPr>
            <w:r>
              <w:rPr>
                <w:rFonts w:asciiTheme="minorHAnsi" w:hAnsiTheme="minorHAnsi" w:cstheme="minorHAnsi"/>
                <w:sz w:val="20"/>
                <w:szCs w:val="20"/>
              </w:rPr>
              <w:t>432 euros</w:t>
            </w:r>
          </w:p>
        </w:tc>
      </w:tr>
      <w:tr w:rsidR="00951884" w:rsidTr="00951884">
        <w:tc>
          <w:tcPr>
            <w:tcW w:w="1870" w:type="dxa"/>
          </w:tcPr>
          <w:p w:rsidR="00951884" w:rsidRPr="00BE18E6" w:rsidRDefault="00FE7AE2" w:rsidP="0029782A">
            <w:pPr>
              <w:pStyle w:val="Sansinterligne"/>
              <w:jc w:val="center"/>
              <w:rPr>
                <w:rFonts w:asciiTheme="minorHAnsi" w:hAnsiTheme="minorHAnsi" w:cstheme="minorHAnsi"/>
                <w:sz w:val="20"/>
                <w:szCs w:val="20"/>
              </w:rPr>
            </w:pPr>
            <w:r w:rsidRPr="00BE18E6">
              <w:rPr>
                <w:rFonts w:asciiTheme="minorHAnsi" w:hAnsiTheme="minorHAnsi" w:cstheme="minorHAnsi"/>
                <w:sz w:val="20"/>
                <w:szCs w:val="20"/>
              </w:rPr>
              <w:t>Ex : C</w:t>
            </w:r>
          </w:p>
          <w:p w:rsidR="00467761" w:rsidRPr="00BE18E6" w:rsidRDefault="00467761" w:rsidP="0029782A">
            <w:pPr>
              <w:pStyle w:val="Sansinterligne"/>
              <w:jc w:val="center"/>
              <w:rPr>
                <w:rFonts w:asciiTheme="minorHAnsi" w:hAnsiTheme="minorHAnsi" w:cstheme="minorHAnsi"/>
                <w:sz w:val="20"/>
                <w:szCs w:val="20"/>
              </w:rPr>
            </w:pPr>
          </w:p>
        </w:tc>
        <w:tc>
          <w:tcPr>
            <w:tcW w:w="1870" w:type="dxa"/>
          </w:tcPr>
          <w:p w:rsidR="00951884" w:rsidRPr="00BE18E6" w:rsidRDefault="0029782A" w:rsidP="0029782A">
            <w:pPr>
              <w:pStyle w:val="Sansinterligne"/>
              <w:jc w:val="center"/>
              <w:rPr>
                <w:rFonts w:asciiTheme="minorHAnsi" w:hAnsiTheme="minorHAnsi" w:cstheme="minorHAnsi"/>
                <w:sz w:val="20"/>
                <w:szCs w:val="20"/>
              </w:rPr>
            </w:pPr>
            <w:r w:rsidRPr="00BE18E6">
              <w:rPr>
                <w:rFonts w:asciiTheme="minorHAnsi" w:hAnsiTheme="minorHAnsi" w:cstheme="minorHAnsi"/>
                <w:sz w:val="20"/>
                <w:szCs w:val="20"/>
              </w:rPr>
              <w:t>51</w:t>
            </w:r>
          </w:p>
        </w:tc>
        <w:tc>
          <w:tcPr>
            <w:tcW w:w="1870" w:type="dxa"/>
          </w:tcPr>
          <w:p w:rsidR="00951884" w:rsidRPr="00BE18E6" w:rsidRDefault="000273BE" w:rsidP="0029782A">
            <w:pPr>
              <w:pStyle w:val="Sansinterligne"/>
              <w:jc w:val="center"/>
              <w:rPr>
                <w:rFonts w:asciiTheme="minorHAnsi" w:hAnsiTheme="minorHAnsi" w:cstheme="minorHAnsi"/>
                <w:sz w:val="20"/>
                <w:szCs w:val="20"/>
              </w:rPr>
            </w:pPr>
            <w:r w:rsidRPr="00BE18E6">
              <w:rPr>
                <w:rFonts w:asciiTheme="minorHAnsi" w:hAnsiTheme="minorHAnsi" w:cstheme="minorHAnsi"/>
                <w:sz w:val="20"/>
                <w:szCs w:val="20"/>
              </w:rPr>
              <w:t>48</w:t>
            </w:r>
          </w:p>
        </w:tc>
        <w:tc>
          <w:tcPr>
            <w:tcW w:w="1870" w:type="dxa"/>
          </w:tcPr>
          <w:p w:rsidR="00951884" w:rsidRPr="00BE18E6" w:rsidRDefault="0029782A" w:rsidP="0029782A">
            <w:pPr>
              <w:pStyle w:val="Sansinterligne"/>
              <w:jc w:val="center"/>
              <w:rPr>
                <w:rFonts w:asciiTheme="minorHAnsi" w:hAnsiTheme="minorHAnsi" w:cstheme="minorHAnsi"/>
                <w:sz w:val="20"/>
                <w:szCs w:val="20"/>
              </w:rPr>
            </w:pPr>
            <w:r w:rsidRPr="00BE18E6">
              <w:rPr>
                <w:rFonts w:asciiTheme="minorHAnsi" w:hAnsiTheme="minorHAnsi" w:cstheme="minorHAnsi"/>
                <w:sz w:val="20"/>
                <w:szCs w:val="20"/>
              </w:rPr>
              <w:t>24</w:t>
            </w:r>
          </w:p>
        </w:tc>
        <w:tc>
          <w:tcPr>
            <w:tcW w:w="1870" w:type="dxa"/>
          </w:tcPr>
          <w:p w:rsidR="00951884" w:rsidRPr="00BE18E6" w:rsidRDefault="005E5147" w:rsidP="00AB025B">
            <w:pPr>
              <w:pStyle w:val="Sansinterligne"/>
              <w:jc w:val="center"/>
              <w:rPr>
                <w:rFonts w:asciiTheme="minorHAnsi" w:hAnsiTheme="minorHAnsi" w:cstheme="minorHAnsi"/>
                <w:sz w:val="20"/>
                <w:szCs w:val="20"/>
              </w:rPr>
            </w:pPr>
            <w:r w:rsidRPr="00BE18E6">
              <w:rPr>
                <w:rFonts w:asciiTheme="minorHAnsi" w:hAnsiTheme="minorHAnsi" w:cstheme="minorHAnsi"/>
                <w:sz w:val="20"/>
                <w:szCs w:val="20"/>
              </w:rPr>
              <w:t xml:space="preserve"> </w:t>
            </w:r>
            <w:r w:rsidR="00AB025B">
              <w:rPr>
                <w:rFonts w:asciiTheme="minorHAnsi" w:hAnsiTheme="minorHAnsi" w:cstheme="minorHAnsi"/>
                <w:sz w:val="20"/>
                <w:szCs w:val="20"/>
              </w:rPr>
              <w:t>1152 euros</w:t>
            </w:r>
          </w:p>
        </w:tc>
      </w:tr>
      <w:tr w:rsidR="00951884" w:rsidTr="00951884">
        <w:tc>
          <w:tcPr>
            <w:tcW w:w="1870" w:type="dxa"/>
          </w:tcPr>
          <w:p w:rsidR="00951884" w:rsidRPr="00BE18E6" w:rsidRDefault="00951884" w:rsidP="00A36D94">
            <w:pPr>
              <w:pStyle w:val="Sansinterligne"/>
              <w:rPr>
                <w:rFonts w:asciiTheme="minorHAnsi" w:hAnsiTheme="minorHAnsi" w:cstheme="minorHAnsi"/>
                <w:sz w:val="20"/>
                <w:szCs w:val="20"/>
              </w:rPr>
            </w:pPr>
          </w:p>
          <w:p w:rsidR="00467761" w:rsidRPr="00BE18E6" w:rsidRDefault="00467761" w:rsidP="00A36D94">
            <w:pPr>
              <w:pStyle w:val="Sansinterligne"/>
              <w:rPr>
                <w:rFonts w:asciiTheme="minorHAnsi" w:hAnsiTheme="minorHAnsi" w:cstheme="minorHAnsi"/>
                <w:sz w:val="20"/>
                <w:szCs w:val="20"/>
              </w:rPr>
            </w:pPr>
          </w:p>
        </w:tc>
        <w:tc>
          <w:tcPr>
            <w:tcW w:w="1870" w:type="dxa"/>
          </w:tcPr>
          <w:p w:rsidR="00951884" w:rsidRPr="00BE18E6" w:rsidRDefault="00951884" w:rsidP="00A36D94">
            <w:pPr>
              <w:pStyle w:val="Sansinterligne"/>
              <w:rPr>
                <w:rFonts w:asciiTheme="minorHAnsi" w:hAnsiTheme="minorHAnsi" w:cstheme="minorHAnsi"/>
                <w:sz w:val="20"/>
                <w:szCs w:val="20"/>
              </w:rPr>
            </w:pPr>
          </w:p>
        </w:tc>
        <w:tc>
          <w:tcPr>
            <w:tcW w:w="1870" w:type="dxa"/>
          </w:tcPr>
          <w:p w:rsidR="00951884" w:rsidRPr="00BE18E6" w:rsidRDefault="00951884" w:rsidP="00A36D94">
            <w:pPr>
              <w:pStyle w:val="Sansinterligne"/>
              <w:rPr>
                <w:rFonts w:asciiTheme="minorHAnsi" w:hAnsiTheme="minorHAnsi" w:cstheme="minorHAnsi"/>
                <w:sz w:val="20"/>
                <w:szCs w:val="20"/>
              </w:rPr>
            </w:pPr>
          </w:p>
        </w:tc>
        <w:tc>
          <w:tcPr>
            <w:tcW w:w="1870" w:type="dxa"/>
          </w:tcPr>
          <w:p w:rsidR="00951884" w:rsidRPr="00BE18E6" w:rsidRDefault="00951884" w:rsidP="00A36D94">
            <w:pPr>
              <w:pStyle w:val="Sansinterligne"/>
              <w:rPr>
                <w:rFonts w:asciiTheme="minorHAnsi" w:hAnsiTheme="minorHAnsi" w:cstheme="minorHAnsi"/>
                <w:sz w:val="20"/>
                <w:szCs w:val="20"/>
              </w:rPr>
            </w:pPr>
          </w:p>
        </w:tc>
        <w:tc>
          <w:tcPr>
            <w:tcW w:w="1870" w:type="dxa"/>
          </w:tcPr>
          <w:p w:rsidR="00951884" w:rsidRPr="00BE18E6" w:rsidRDefault="00951884" w:rsidP="00A36D94">
            <w:pPr>
              <w:pStyle w:val="Sansinterligne"/>
              <w:rPr>
                <w:rFonts w:asciiTheme="minorHAnsi" w:hAnsiTheme="minorHAnsi" w:cstheme="minorHAnsi"/>
                <w:sz w:val="20"/>
                <w:szCs w:val="20"/>
              </w:rPr>
            </w:pPr>
          </w:p>
        </w:tc>
      </w:tr>
      <w:tr w:rsidR="00467761" w:rsidRPr="00BE18E6" w:rsidTr="00951884">
        <w:tc>
          <w:tcPr>
            <w:tcW w:w="1870" w:type="dxa"/>
          </w:tcPr>
          <w:p w:rsidR="00467761" w:rsidRPr="00BE18E6" w:rsidRDefault="00467761" w:rsidP="00A36D94">
            <w:pPr>
              <w:pStyle w:val="Sansinterligne"/>
              <w:rPr>
                <w:rFonts w:asciiTheme="minorHAnsi" w:hAnsiTheme="minorHAnsi" w:cstheme="minorHAnsi"/>
                <w:sz w:val="20"/>
                <w:szCs w:val="20"/>
              </w:rPr>
            </w:pPr>
          </w:p>
          <w:p w:rsidR="00467761" w:rsidRPr="00BE18E6" w:rsidRDefault="00467761" w:rsidP="00A36D94">
            <w:pPr>
              <w:pStyle w:val="Sansinterligne"/>
              <w:rPr>
                <w:rFonts w:asciiTheme="minorHAnsi" w:hAnsiTheme="minorHAnsi" w:cstheme="minorHAnsi"/>
                <w:sz w:val="20"/>
                <w:szCs w:val="20"/>
              </w:rPr>
            </w:pPr>
          </w:p>
        </w:tc>
        <w:tc>
          <w:tcPr>
            <w:tcW w:w="1870" w:type="dxa"/>
          </w:tcPr>
          <w:p w:rsidR="00467761" w:rsidRPr="00BE18E6" w:rsidRDefault="00467761" w:rsidP="00A36D94">
            <w:pPr>
              <w:pStyle w:val="Sansinterligne"/>
              <w:rPr>
                <w:rFonts w:asciiTheme="minorHAnsi" w:hAnsiTheme="minorHAnsi" w:cstheme="minorHAnsi"/>
                <w:sz w:val="20"/>
                <w:szCs w:val="20"/>
              </w:rPr>
            </w:pPr>
          </w:p>
        </w:tc>
        <w:tc>
          <w:tcPr>
            <w:tcW w:w="1870" w:type="dxa"/>
          </w:tcPr>
          <w:p w:rsidR="00467761" w:rsidRPr="00BE18E6" w:rsidRDefault="00467761" w:rsidP="00A36D94">
            <w:pPr>
              <w:pStyle w:val="Sansinterligne"/>
              <w:rPr>
                <w:rFonts w:asciiTheme="minorHAnsi" w:hAnsiTheme="minorHAnsi" w:cstheme="minorHAnsi"/>
                <w:sz w:val="20"/>
                <w:szCs w:val="20"/>
              </w:rPr>
            </w:pPr>
          </w:p>
        </w:tc>
        <w:tc>
          <w:tcPr>
            <w:tcW w:w="1870" w:type="dxa"/>
          </w:tcPr>
          <w:p w:rsidR="00467761" w:rsidRPr="00BE18E6" w:rsidRDefault="00467761" w:rsidP="00A36D94">
            <w:pPr>
              <w:pStyle w:val="Sansinterligne"/>
              <w:rPr>
                <w:rFonts w:asciiTheme="minorHAnsi" w:hAnsiTheme="minorHAnsi" w:cstheme="minorHAnsi"/>
                <w:sz w:val="20"/>
                <w:szCs w:val="20"/>
              </w:rPr>
            </w:pPr>
          </w:p>
        </w:tc>
        <w:tc>
          <w:tcPr>
            <w:tcW w:w="1870" w:type="dxa"/>
          </w:tcPr>
          <w:p w:rsidR="00467761" w:rsidRPr="00BE18E6" w:rsidRDefault="00467761" w:rsidP="00A36D94">
            <w:pPr>
              <w:pStyle w:val="Sansinterligne"/>
              <w:rPr>
                <w:rFonts w:asciiTheme="minorHAnsi" w:hAnsiTheme="minorHAnsi" w:cstheme="minorHAnsi"/>
                <w:sz w:val="20"/>
                <w:szCs w:val="20"/>
              </w:rPr>
            </w:pPr>
          </w:p>
        </w:tc>
      </w:tr>
      <w:tr w:rsidR="00063238" w:rsidRPr="00BE18E6" w:rsidTr="00951884">
        <w:tc>
          <w:tcPr>
            <w:tcW w:w="1870" w:type="dxa"/>
          </w:tcPr>
          <w:p w:rsidR="00063238" w:rsidRPr="00BE18E6" w:rsidRDefault="00063238" w:rsidP="00A36D94">
            <w:pPr>
              <w:pStyle w:val="Sansinterligne"/>
              <w:rPr>
                <w:rFonts w:asciiTheme="minorHAnsi" w:hAnsiTheme="minorHAnsi" w:cstheme="minorHAnsi"/>
                <w:sz w:val="20"/>
                <w:szCs w:val="20"/>
              </w:rPr>
            </w:pPr>
          </w:p>
        </w:tc>
        <w:tc>
          <w:tcPr>
            <w:tcW w:w="1870" w:type="dxa"/>
          </w:tcPr>
          <w:p w:rsidR="00063238" w:rsidRPr="00BE18E6" w:rsidRDefault="00063238" w:rsidP="00A36D94">
            <w:pPr>
              <w:pStyle w:val="Sansinterligne"/>
              <w:rPr>
                <w:rFonts w:asciiTheme="minorHAnsi" w:hAnsiTheme="minorHAnsi" w:cstheme="minorHAnsi"/>
                <w:sz w:val="20"/>
                <w:szCs w:val="20"/>
              </w:rPr>
            </w:pPr>
          </w:p>
        </w:tc>
        <w:tc>
          <w:tcPr>
            <w:tcW w:w="1870" w:type="dxa"/>
          </w:tcPr>
          <w:p w:rsidR="00063238" w:rsidRPr="00BE18E6" w:rsidRDefault="00063238" w:rsidP="00A36D94">
            <w:pPr>
              <w:pStyle w:val="Sansinterligne"/>
              <w:rPr>
                <w:rFonts w:asciiTheme="minorHAnsi" w:hAnsiTheme="minorHAnsi" w:cstheme="minorHAnsi"/>
                <w:sz w:val="20"/>
                <w:szCs w:val="20"/>
              </w:rPr>
            </w:pPr>
          </w:p>
        </w:tc>
        <w:tc>
          <w:tcPr>
            <w:tcW w:w="1870" w:type="dxa"/>
          </w:tcPr>
          <w:p w:rsidR="00063238" w:rsidRPr="00BE18E6" w:rsidRDefault="00063238" w:rsidP="00A36D94">
            <w:pPr>
              <w:pStyle w:val="Sansinterligne"/>
              <w:rPr>
                <w:rFonts w:asciiTheme="minorHAnsi" w:hAnsiTheme="minorHAnsi" w:cstheme="minorHAnsi"/>
                <w:sz w:val="20"/>
                <w:szCs w:val="20"/>
              </w:rPr>
            </w:pPr>
          </w:p>
        </w:tc>
        <w:tc>
          <w:tcPr>
            <w:tcW w:w="1870" w:type="dxa"/>
          </w:tcPr>
          <w:p w:rsidR="00063238" w:rsidRPr="00BE18E6" w:rsidRDefault="00063238" w:rsidP="00A36D94">
            <w:pPr>
              <w:pStyle w:val="Sansinterligne"/>
              <w:rPr>
                <w:rFonts w:asciiTheme="minorHAnsi" w:hAnsiTheme="minorHAnsi" w:cstheme="minorHAnsi"/>
                <w:sz w:val="20"/>
                <w:szCs w:val="20"/>
              </w:rPr>
            </w:pPr>
          </w:p>
          <w:p w:rsidR="00063238" w:rsidRPr="00BE18E6" w:rsidRDefault="00063238" w:rsidP="00A36D94">
            <w:pPr>
              <w:pStyle w:val="Sansinterligne"/>
              <w:rPr>
                <w:rFonts w:asciiTheme="minorHAnsi" w:hAnsiTheme="minorHAnsi" w:cstheme="minorHAnsi"/>
                <w:sz w:val="20"/>
                <w:szCs w:val="20"/>
              </w:rPr>
            </w:pPr>
          </w:p>
        </w:tc>
      </w:tr>
      <w:tr w:rsidR="00063238" w:rsidRPr="00BE18E6" w:rsidTr="00951884">
        <w:tc>
          <w:tcPr>
            <w:tcW w:w="1870" w:type="dxa"/>
          </w:tcPr>
          <w:p w:rsidR="00063238" w:rsidRPr="00BE18E6" w:rsidRDefault="00063238" w:rsidP="00A36D94">
            <w:pPr>
              <w:pStyle w:val="Sansinterligne"/>
              <w:rPr>
                <w:rFonts w:asciiTheme="minorHAnsi" w:hAnsiTheme="minorHAnsi" w:cstheme="minorHAnsi"/>
                <w:sz w:val="20"/>
                <w:szCs w:val="20"/>
              </w:rPr>
            </w:pPr>
          </w:p>
          <w:p w:rsidR="00063238" w:rsidRPr="00BE18E6" w:rsidRDefault="00063238" w:rsidP="00A36D94">
            <w:pPr>
              <w:pStyle w:val="Sansinterligne"/>
              <w:rPr>
                <w:rFonts w:asciiTheme="minorHAnsi" w:hAnsiTheme="minorHAnsi" w:cstheme="minorHAnsi"/>
                <w:sz w:val="20"/>
                <w:szCs w:val="20"/>
              </w:rPr>
            </w:pPr>
          </w:p>
        </w:tc>
        <w:tc>
          <w:tcPr>
            <w:tcW w:w="1870" w:type="dxa"/>
          </w:tcPr>
          <w:p w:rsidR="00063238" w:rsidRPr="00BE18E6" w:rsidRDefault="00063238" w:rsidP="00A36D94">
            <w:pPr>
              <w:pStyle w:val="Sansinterligne"/>
              <w:rPr>
                <w:rFonts w:asciiTheme="minorHAnsi" w:hAnsiTheme="minorHAnsi" w:cstheme="minorHAnsi"/>
                <w:sz w:val="20"/>
                <w:szCs w:val="20"/>
              </w:rPr>
            </w:pPr>
          </w:p>
        </w:tc>
        <w:tc>
          <w:tcPr>
            <w:tcW w:w="1870" w:type="dxa"/>
          </w:tcPr>
          <w:p w:rsidR="00063238" w:rsidRPr="00BE18E6" w:rsidRDefault="00063238" w:rsidP="00A36D94">
            <w:pPr>
              <w:pStyle w:val="Sansinterligne"/>
              <w:rPr>
                <w:rFonts w:asciiTheme="minorHAnsi" w:hAnsiTheme="minorHAnsi" w:cstheme="minorHAnsi"/>
                <w:sz w:val="20"/>
                <w:szCs w:val="20"/>
              </w:rPr>
            </w:pPr>
          </w:p>
        </w:tc>
        <w:tc>
          <w:tcPr>
            <w:tcW w:w="1870" w:type="dxa"/>
          </w:tcPr>
          <w:p w:rsidR="00063238" w:rsidRPr="00BE18E6" w:rsidRDefault="00063238" w:rsidP="00A36D94">
            <w:pPr>
              <w:pStyle w:val="Sansinterligne"/>
              <w:rPr>
                <w:rFonts w:asciiTheme="minorHAnsi" w:hAnsiTheme="minorHAnsi" w:cstheme="minorHAnsi"/>
                <w:sz w:val="20"/>
                <w:szCs w:val="20"/>
              </w:rPr>
            </w:pPr>
          </w:p>
        </w:tc>
        <w:tc>
          <w:tcPr>
            <w:tcW w:w="1870" w:type="dxa"/>
          </w:tcPr>
          <w:p w:rsidR="00063238" w:rsidRPr="00BE18E6" w:rsidRDefault="00063238" w:rsidP="00A36D94">
            <w:pPr>
              <w:pStyle w:val="Sansinterligne"/>
              <w:rPr>
                <w:rFonts w:asciiTheme="minorHAnsi" w:hAnsiTheme="minorHAnsi" w:cstheme="minorHAnsi"/>
                <w:sz w:val="20"/>
                <w:szCs w:val="20"/>
              </w:rPr>
            </w:pPr>
          </w:p>
        </w:tc>
      </w:tr>
      <w:tr w:rsidR="00063238" w:rsidRPr="00BE18E6" w:rsidTr="00951884">
        <w:tc>
          <w:tcPr>
            <w:tcW w:w="1870" w:type="dxa"/>
          </w:tcPr>
          <w:p w:rsidR="00063238" w:rsidRPr="00BE18E6" w:rsidRDefault="00063238" w:rsidP="00A36D94">
            <w:pPr>
              <w:pStyle w:val="Sansinterligne"/>
              <w:rPr>
                <w:rFonts w:asciiTheme="minorHAnsi" w:hAnsiTheme="minorHAnsi" w:cstheme="minorHAnsi"/>
                <w:sz w:val="20"/>
                <w:szCs w:val="20"/>
              </w:rPr>
            </w:pPr>
          </w:p>
        </w:tc>
        <w:tc>
          <w:tcPr>
            <w:tcW w:w="1870" w:type="dxa"/>
          </w:tcPr>
          <w:p w:rsidR="00063238" w:rsidRPr="00BE18E6" w:rsidRDefault="00063238" w:rsidP="00A36D94">
            <w:pPr>
              <w:pStyle w:val="Sansinterligne"/>
              <w:rPr>
                <w:rFonts w:asciiTheme="minorHAnsi" w:hAnsiTheme="minorHAnsi" w:cstheme="minorHAnsi"/>
                <w:sz w:val="20"/>
                <w:szCs w:val="20"/>
              </w:rPr>
            </w:pPr>
          </w:p>
        </w:tc>
        <w:tc>
          <w:tcPr>
            <w:tcW w:w="1870" w:type="dxa"/>
          </w:tcPr>
          <w:p w:rsidR="00063238" w:rsidRPr="00BE18E6" w:rsidRDefault="00063238" w:rsidP="00A36D94">
            <w:pPr>
              <w:pStyle w:val="Sansinterligne"/>
              <w:rPr>
                <w:rFonts w:asciiTheme="minorHAnsi" w:hAnsiTheme="minorHAnsi" w:cstheme="minorHAnsi"/>
                <w:sz w:val="20"/>
                <w:szCs w:val="20"/>
              </w:rPr>
            </w:pPr>
          </w:p>
        </w:tc>
        <w:tc>
          <w:tcPr>
            <w:tcW w:w="1870" w:type="dxa"/>
          </w:tcPr>
          <w:p w:rsidR="00063238" w:rsidRPr="00BE18E6" w:rsidRDefault="00063238" w:rsidP="00A36D94">
            <w:pPr>
              <w:pStyle w:val="Sansinterligne"/>
              <w:rPr>
                <w:rFonts w:asciiTheme="minorHAnsi" w:hAnsiTheme="minorHAnsi" w:cstheme="minorHAnsi"/>
                <w:sz w:val="20"/>
                <w:szCs w:val="20"/>
              </w:rPr>
            </w:pPr>
          </w:p>
        </w:tc>
        <w:tc>
          <w:tcPr>
            <w:tcW w:w="1870" w:type="dxa"/>
          </w:tcPr>
          <w:p w:rsidR="00063238" w:rsidRPr="00BE18E6" w:rsidRDefault="00063238" w:rsidP="00A36D94">
            <w:pPr>
              <w:pStyle w:val="Sansinterligne"/>
              <w:rPr>
                <w:rFonts w:asciiTheme="minorHAnsi" w:hAnsiTheme="minorHAnsi" w:cstheme="minorHAnsi"/>
                <w:sz w:val="20"/>
                <w:szCs w:val="20"/>
              </w:rPr>
            </w:pPr>
          </w:p>
          <w:p w:rsidR="00063238" w:rsidRPr="00BE18E6" w:rsidRDefault="00063238" w:rsidP="00A36D94">
            <w:pPr>
              <w:pStyle w:val="Sansinterligne"/>
              <w:rPr>
                <w:rFonts w:asciiTheme="minorHAnsi" w:hAnsiTheme="minorHAnsi" w:cstheme="minorHAnsi"/>
                <w:sz w:val="20"/>
                <w:szCs w:val="20"/>
              </w:rPr>
            </w:pPr>
          </w:p>
        </w:tc>
      </w:tr>
      <w:tr w:rsidR="00063238" w:rsidRPr="00BE18E6" w:rsidTr="00951884">
        <w:tc>
          <w:tcPr>
            <w:tcW w:w="1870" w:type="dxa"/>
          </w:tcPr>
          <w:p w:rsidR="00063238" w:rsidRPr="00BE18E6" w:rsidRDefault="00063238" w:rsidP="00A36D94">
            <w:pPr>
              <w:pStyle w:val="Sansinterligne"/>
              <w:rPr>
                <w:rFonts w:asciiTheme="minorHAnsi" w:hAnsiTheme="minorHAnsi" w:cstheme="minorHAnsi"/>
                <w:sz w:val="20"/>
                <w:szCs w:val="20"/>
              </w:rPr>
            </w:pPr>
          </w:p>
          <w:p w:rsidR="00063238" w:rsidRPr="00BE18E6" w:rsidRDefault="00063238" w:rsidP="00A36D94">
            <w:pPr>
              <w:pStyle w:val="Sansinterligne"/>
              <w:rPr>
                <w:rFonts w:asciiTheme="minorHAnsi" w:hAnsiTheme="minorHAnsi" w:cstheme="minorHAnsi"/>
                <w:sz w:val="20"/>
                <w:szCs w:val="20"/>
              </w:rPr>
            </w:pPr>
          </w:p>
        </w:tc>
        <w:tc>
          <w:tcPr>
            <w:tcW w:w="1870" w:type="dxa"/>
          </w:tcPr>
          <w:p w:rsidR="00063238" w:rsidRPr="00BE18E6" w:rsidRDefault="00063238" w:rsidP="00A36D94">
            <w:pPr>
              <w:pStyle w:val="Sansinterligne"/>
              <w:rPr>
                <w:rFonts w:asciiTheme="minorHAnsi" w:hAnsiTheme="minorHAnsi" w:cstheme="minorHAnsi"/>
                <w:sz w:val="20"/>
                <w:szCs w:val="20"/>
              </w:rPr>
            </w:pPr>
          </w:p>
        </w:tc>
        <w:tc>
          <w:tcPr>
            <w:tcW w:w="1870" w:type="dxa"/>
          </w:tcPr>
          <w:p w:rsidR="00063238" w:rsidRPr="00BE18E6" w:rsidRDefault="00063238" w:rsidP="00A36D94">
            <w:pPr>
              <w:pStyle w:val="Sansinterligne"/>
              <w:rPr>
                <w:rFonts w:asciiTheme="minorHAnsi" w:hAnsiTheme="minorHAnsi" w:cstheme="minorHAnsi"/>
                <w:sz w:val="20"/>
                <w:szCs w:val="20"/>
              </w:rPr>
            </w:pPr>
          </w:p>
        </w:tc>
        <w:tc>
          <w:tcPr>
            <w:tcW w:w="1870" w:type="dxa"/>
          </w:tcPr>
          <w:p w:rsidR="00063238" w:rsidRPr="00BE18E6" w:rsidRDefault="00063238" w:rsidP="00A36D94">
            <w:pPr>
              <w:pStyle w:val="Sansinterligne"/>
              <w:rPr>
                <w:rFonts w:asciiTheme="minorHAnsi" w:hAnsiTheme="minorHAnsi" w:cstheme="minorHAnsi"/>
                <w:sz w:val="20"/>
                <w:szCs w:val="20"/>
              </w:rPr>
            </w:pPr>
          </w:p>
        </w:tc>
        <w:tc>
          <w:tcPr>
            <w:tcW w:w="1870" w:type="dxa"/>
          </w:tcPr>
          <w:p w:rsidR="00063238" w:rsidRPr="00BE18E6" w:rsidRDefault="00063238" w:rsidP="00A36D94">
            <w:pPr>
              <w:pStyle w:val="Sansinterligne"/>
              <w:rPr>
                <w:rFonts w:asciiTheme="minorHAnsi" w:hAnsiTheme="minorHAnsi" w:cstheme="minorHAnsi"/>
                <w:sz w:val="20"/>
                <w:szCs w:val="20"/>
              </w:rPr>
            </w:pPr>
          </w:p>
        </w:tc>
      </w:tr>
      <w:tr w:rsidR="00410188" w:rsidRPr="00BE18E6" w:rsidTr="00951884">
        <w:tc>
          <w:tcPr>
            <w:tcW w:w="1870" w:type="dxa"/>
          </w:tcPr>
          <w:p w:rsidR="00410188" w:rsidRPr="00BE18E6" w:rsidRDefault="00410188" w:rsidP="00A36D94">
            <w:pPr>
              <w:pStyle w:val="Sansinterligne"/>
              <w:rPr>
                <w:rFonts w:asciiTheme="minorHAnsi" w:hAnsiTheme="minorHAnsi" w:cstheme="minorHAnsi"/>
                <w:sz w:val="20"/>
                <w:szCs w:val="20"/>
              </w:rPr>
            </w:pPr>
          </w:p>
          <w:p w:rsidR="00410188" w:rsidRPr="00BE18E6" w:rsidRDefault="00410188" w:rsidP="00A36D94">
            <w:pPr>
              <w:pStyle w:val="Sansinterligne"/>
              <w:rPr>
                <w:rFonts w:asciiTheme="minorHAnsi" w:hAnsiTheme="minorHAnsi" w:cstheme="minorHAnsi"/>
                <w:sz w:val="20"/>
                <w:szCs w:val="20"/>
              </w:rPr>
            </w:pPr>
          </w:p>
        </w:tc>
        <w:tc>
          <w:tcPr>
            <w:tcW w:w="1870" w:type="dxa"/>
          </w:tcPr>
          <w:p w:rsidR="00410188" w:rsidRPr="00BE18E6" w:rsidRDefault="00410188" w:rsidP="00A36D94">
            <w:pPr>
              <w:pStyle w:val="Sansinterligne"/>
              <w:rPr>
                <w:rFonts w:asciiTheme="minorHAnsi" w:hAnsiTheme="minorHAnsi" w:cstheme="minorHAnsi"/>
                <w:sz w:val="20"/>
                <w:szCs w:val="20"/>
              </w:rPr>
            </w:pPr>
          </w:p>
        </w:tc>
        <w:tc>
          <w:tcPr>
            <w:tcW w:w="1870" w:type="dxa"/>
          </w:tcPr>
          <w:p w:rsidR="00410188" w:rsidRPr="00BE18E6" w:rsidRDefault="00410188" w:rsidP="00A36D94">
            <w:pPr>
              <w:pStyle w:val="Sansinterligne"/>
              <w:rPr>
                <w:rFonts w:asciiTheme="minorHAnsi" w:hAnsiTheme="minorHAnsi" w:cstheme="minorHAnsi"/>
                <w:sz w:val="20"/>
                <w:szCs w:val="20"/>
              </w:rPr>
            </w:pPr>
          </w:p>
        </w:tc>
        <w:tc>
          <w:tcPr>
            <w:tcW w:w="1870" w:type="dxa"/>
          </w:tcPr>
          <w:p w:rsidR="00410188" w:rsidRPr="00BE18E6" w:rsidRDefault="00410188" w:rsidP="00A36D94">
            <w:pPr>
              <w:pStyle w:val="Sansinterligne"/>
              <w:rPr>
                <w:rFonts w:asciiTheme="minorHAnsi" w:hAnsiTheme="minorHAnsi" w:cstheme="minorHAnsi"/>
                <w:sz w:val="20"/>
                <w:szCs w:val="20"/>
              </w:rPr>
            </w:pPr>
          </w:p>
        </w:tc>
        <w:tc>
          <w:tcPr>
            <w:tcW w:w="1870" w:type="dxa"/>
          </w:tcPr>
          <w:p w:rsidR="00410188" w:rsidRPr="00BE18E6" w:rsidRDefault="00410188" w:rsidP="00A36D94">
            <w:pPr>
              <w:pStyle w:val="Sansinterligne"/>
              <w:rPr>
                <w:rFonts w:asciiTheme="minorHAnsi" w:hAnsiTheme="minorHAnsi" w:cstheme="minorHAnsi"/>
                <w:sz w:val="20"/>
                <w:szCs w:val="20"/>
              </w:rPr>
            </w:pPr>
          </w:p>
        </w:tc>
      </w:tr>
      <w:tr w:rsidR="00410188" w:rsidRPr="00BE18E6" w:rsidTr="00951884">
        <w:tc>
          <w:tcPr>
            <w:tcW w:w="1870" w:type="dxa"/>
          </w:tcPr>
          <w:p w:rsidR="00410188" w:rsidRPr="00BE18E6" w:rsidRDefault="00410188" w:rsidP="00A36D94">
            <w:pPr>
              <w:pStyle w:val="Sansinterligne"/>
              <w:rPr>
                <w:rFonts w:asciiTheme="minorHAnsi" w:hAnsiTheme="minorHAnsi" w:cstheme="minorHAnsi"/>
                <w:sz w:val="20"/>
                <w:szCs w:val="20"/>
              </w:rPr>
            </w:pPr>
          </w:p>
          <w:p w:rsidR="00410188" w:rsidRPr="00BE18E6" w:rsidRDefault="00410188" w:rsidP="00A36D94">
            <w:pPr>
              <w:pStyle w:val="Sansinterligne"/>
              <w:rPr>
                <w:rFonts w:asciiTheme="minorHAnsi" w:hAnsiTheme="minorHAnsi" w:cstheme="minorHAnsi"/>
                <w:sz w:val="20"/>
                <w:szCs w:val="20"/>
              </w:rPr>
            </w:pPr>
          </w:p>
        </w:tc>
        <w:tc>
          <w:tcPr>
            <w:tcW w:w="1870" w:type="dxa"/>
          </w:tcPr>
          <w:p w:rsidR="00410188" w:rsidRPr="00BE18E6" w:rsidRDefault="00410188" w:rsidP="00A36D94">
            <w:pPr>
              <w:pStyle w:val="Sansinterligne"/>
              <w:rPr>
                <w:rFonts w:asciiTheme="minorHAnsi" w:hAnsiTheme="minorHAnsi" w:cstheme="minorHAnsi"/>
                <w:sz w:val="20"/>
                <w:szCs w:val="20"/>
              </w:rPr>
            </w:pPr>
          </w:p>
        </w:tc>
        <w:tc>
          <w:tcPr>
            <w:tcW w:w="1870" w:type="dxa"/>
          </w:tcPr>
          <w:p w:rsidR="00410188" w:rsidRPr="00BE18E6" w:rsidRDefault="00410188" w:rsidP="00A36D94">
            <w:pPr>
              <w:pStyle w:val="Sansinterligne"/>
              <w:rPr>
                <w:rFonts w:asciiTheme="minorHAnsi" w:hAnsiTheme="minorHAnsi" w:cstheme="minorHAnsi"/>
                <w:sz w:val="20"/>
                <w:szCs w:val="20"/>
              </w:rPr>
            </w:pPr>
          </w:p>
        </w:tc>
        <w:tc>
          <w:tcPr>
            <w:tcW w:w="1870" w:type="dxa"/>
          </w:tcPr>
          <w:p w:rsidR="00410188" w:rsidRPr="00BE18E6" w:rsidRDefault="00410188" w:rsidP="00A36D94">
            <w:pPr>
              <w:pStyle w:val="Sansinterligne"/>
              <w:rPr>
                <w:rFonts w:asciiTheme="minorHAnsi" w:hAnsiTheme="minorHAnsi" w:cstheme="minorHAnsi"/>
                <w:sz w:val="20"/>
                <w:szCs w:val="20"/>
              </w:rPr>
            </w:pPr>
          </w:p>
        </w:tc>
        <w:tc>
          <w:tcPr>
            <w:tcW w:w="1870" w:type="dxa"/>
          </w:tcPr>
          <w:p w:rsidR="00410188" w:rsidRPr="00BE18E6" w:rsidRDefault="00410188" w:rsidP="00A36D94">
            <w:pPr>
              <w:pStyle w:val="Sansinterligne"/>
              <w:rPr>
                <w:rFonts w:asciiTheme="minorHAnsi" w:hAnsiTheme="minorHAnsi" w:cstheme="minorHAnsi"/>
                <w:sz w:val="20"/>
                <w:szCs w:val="20"/>
              </w:rPr>
            </w:pPr>
          </w:p>
        </w:tc>
      </w:tr>
      <w:tr w:rsidR="00410188" w:rsidRPr="00BE18E6" w:rsidTr="00951884">
        <w:tc>
          <w:tcPr>
            <w:tcW w:w="1870" w:type="dxa"/>
          </w:tcPr>
          <w:p w:rsidR="00410188" w:rsidRPr="00BE18E6" w:rsidRDefault="00410188" w:rsidP="00A36D94">
            <w:pPr>
              <w:pStyle w:val="Sansinterligne"/>
              <w:rPr>
                <w:rFonts w:asciiTheme="minorHAnsi" w:hAnsiTheme="minorHAnsi" w:cstheme="minorHAnsi"/>
                <w:sz w:val="20"/>
                <w:szCs w:val="20"/>
              </w:rPr>
            </w:pPr>
          </w:p>
        </w:tc>
        <w:tc>
          <w:tcPr>
            <w:tcW w:w="1870" w:type="dxa"/>
          </w:tcPr>
          <w:p w:rsidR="00410188" w:rsidRPr="00BE18E6" w:rsidRDefault="00410188" w:rsidP="00A36D94">
            <w:pPr>
              <w:pStyle w:val="Sansinterligne"/>
              <w:rPr>
                <w:rFonts w:asciiTheme="minorHAnsi" w:hAnsiTheme="minorHAnsi" w:cstheme="minorHAnsi"/>
                <w:sz w:val="20"/>
                <w:szCs w:val="20"/>
              </w:rPr>
            </w:pPr>
          </w:p>
          <w:p w:rsidR="00410188" w:rsidRPr="00BE18E6" w:rsidRDefault="00410188" w:rsidP="00A36D94">
            <w:pPr>
              <w:pStyle w:val="Sansinterligne"/>
              <w:rPr>
                <w:rFonts w:asciiTheme="minorHAnsi" w:hAnsiTheme="minorHAnsi" w:cstheme="minorHAnsi"/>
                <w:sz w:val="20"/>
                <w:szCs w:val="20"/>
              </w:rPr>
            </w:pPr>
          </w:p>
        </w:tc>
        <w:tc>
          <w:tcPr>
            <w:tcW w:w="1870" w:type="dxa"/>
          </w:tcPr>
          <w:p w:rsidR="00410188" w:rsidRPr="00BE18E6" w:rsidRDefault="00410188" w:rsidP="00A36D94">
            <w:pPr>
              <w:pStyle w:val="Sansinterligne"/>
              <w:rPr>
                <w:rFonts w:asciiTheme="minorHAnsi" w:hAnsiTheme="minorHAnsi" w:cstheme="minorHAnsi"/>
                <w:sz w:val="20"/>
                <w:szCs w:val="20"/>
              </w:rPr>
            </w:pPr>
          </w:p>
        </w:tc>
        <w:tc>
          <w:tcPr>
            <w:tcW w:w="1870" w:type="dxa"/>
          </w:tcPr>
          <w:p w:rsidR="00410188" w:rsidRPr="00BE18E6" w:rsidRDefault="00410188" w:rsidP="00A36D94">
            <w:pPr>
              <w:pStyle w:val="Sansinterligne"/>
              <w:rPr>
                <w:rFonts w:asciiTheme="minorHAnsi" w:hAnsiTheme="minorHAnsi" w:cstheme="minorHAnsi"/>
                <w:sz w:val="20"/>
                <w:szCs w:val="20"/>
              </w:rPr>
            </w:pPr>
          </w:p>
        </w:tc>
        <w:tc>
          <w:tcPr>
            <w:tcW w:w="1870" w:type="dxa"/>
          </w:tcPr>
          <w:p w:rsidR="00410188" w:rsidRPr="00BE18E6" w:rsidRDefault="00410188" w:rsidP="00A36D94">
            <w:pPr>
              <w:pStyle w:val="Sansinterligne"/>
              <w:rPr>
                <w:rFonts w:asciiTheme="minorHAnsi" w:hAnsiTheme="minorHAnsi" w:cstheme="minorHAnsi"/>
                <w:sz w:val="20"/>
                <w:szCs w:val="20"/>
              </w:rPr>
            </w:pPr>
          </w:p>
        </w:tc>
      </w:tr>
      <w:tr w:rsidR="00BE18E6" w:rsidRPr="00BE18E6" w:rsidTr="00951884">
        <w:tc>
          <w:tcPr>
            <w:tcW w:w="1870" w:type="dxa"/>
          </w:tcPr>
          <w:p w:rsidR="00BE18E6" w:rsidRDefault="00BE18E6" w:rsidP="00A36D94">
            <w:pPr>
              <w:pStyle w:val="Sansinterligne"/>
              <w:rPr>
                <w:rFonts w:asciiTheme="minorHAnsi" w:hAnsiTheme="minorHAnsi" w:cstheme="minorHAnsi"/>
                <w:sz w:val="20"/>
                <w:szCs w:val="20"/>
              </w:rPr>
            </w:pPr>
          </w:p>
          <w:p w:rsidR="00BE18E6" w:rsidRPr="00BE18E6" w:rsidRDefault="00BE18E6" w:rsidP="00A36D94">
            <w:pPr>
              <w:pStyle w:val="Sansinterligne"/>
              <w:rPr>
                <w:rFonts w:asciiTheme="minorHAnsi" w:hAnsiTheme="minorHAnsi" w:cstheme="minorHAnsi"/>
                <w:sz w:val="20"/>
                <w:szCs w:val="20"/>
              </w:rPr>
            </w:pPr>
          </w:p>
        </w:tc>
        <w:tc>
          <w:tcPr>
            <w:tcW w:w="1870" w:type="dxa"/>
          </w:tcPr>
          <w:p w:rsidR="00BE18E6" w:rsidRPr="00BE18E6" w:rsidRDefault="00BE18E6" w:rsidP="00A36D94">
            <w:pPr>
              <w:pStyle w:val="Sansinterligne"/>
              <w:rPr>
                <w:rFonts w:asciiTheme="minorHAnsi" w:hAnsiTheme="minorHAnsi" w:cstheme="minorHAnsi"/>
                <w:sz w:val="20"/>
                <w:szCs w:val="20"/>
              </w:rPr>
            </w:pPr>
          </w:p>
        </w:tc>
        <w:tc>
          <w:tcPr>
            <w:tcW w:w="1870" w:type="dxa"/>
          </w:tcPr>
          <w:p w:rsidR="00BE18E6" w:rsidRPr="00BE18E6" w:rsidRDefault="00BE18E6" w:rsidP="00A36D94">
            <w:pPr>
              <w:pStyle w:val="Sansinterligne"/>
              <w:rPr>
                <w:rFonts w:asciiTheme="minorHAnsi" w:hAnsiTheme="minorHAnsi" w:cstheme="minorHAnsi"/>
                <w:sz w:val="20"/>
                <w:szCs w:val="20"/>
              </w:rPr>
            </w:pPr>
          </w:p>
        </w:tc>
        <w:tc>
          <w:tcPr>
            <w:tcW w:w="1870" w:type="dxa"/>
          </w:tcPr>
          <w:p w:rsidR="00BE18E6" w:rsidRPr="00BE18E6" w:rsidRDefault="00BE18E6" w:rsidP="00A36D94">
            <w:pPr>
              <w:pStyle w:val="Sansinterligne"/>
              <w:rPr>
                <w:rFonts w:asciiTheme="minorHAnsi" w:hAnsiTheme="minorHAnsi" w:cstheme="minorHAnsi"/>
                <w:sz w:val="20"/>
                <w:szCs w:val="20"/>
              </w:rPr>
            </w:pPr>
          </w:p>
        </w:tc>
        <w:tc>
          <w:tcPr>
            <w:tcW w:w="1870" w:type="dxa"/>
          </w:tcPr>
          <w:p w:rsidR="00BE18E6" w:rsidRPr="00BE18E6" w:rsidRDefault="00BE18E6" w:rsidP="00A36D94">
            <w:pPr>
              <w:pStyle w:val="Sansinterligne"/>
              <w:rPr>
                <w:rFonts w:asciiTheme="minorHAnsi" w:hAnsiTheme="minorHAnsi" w:cstheme="minorHAnsi"/>
                <w:sz w:val="20"/>
                <w:szCs w:val="20"/>
              </w:rPr>
            </w:pPr>
          </w:p>
        </w:tc>
      </w:tr>
      <w:tr w:rsidR="00871EA0" w:rsidRPr="00BE18E6" w:rsidTr="00951884">
        <w:tc>
          <w:tcPr>
            <w:tcW w:w="1870" w:type="dxa"/>
          </w:tcPr>
          <w:p w:rsidR="00871EA0" w:rsidRDefault="00871EA0" w:rsidP="00A36D94">
            <w:pPr>
              <w:pStyle w:val="Sansinterligne"/>
              <w:rPr>
                <w:rFonts w:asciiTheme="minorHAnsi" w:hAnsiTheme="minorHAnsi" w:cstheme="minorHAnsi"/>
                <w:sz w:val="20"/>
                <w:szCs w:val="20"/>
              </w:rPr>
            </w:pPr>
          </w:p>
          <w:p w:rsidR="00871EA0" w:rsidRDefault="00871EA0" w:rsidP="00A36D94">
            <w:pPr>
              <w:pStyle w:val="Sansinterligne"/>
              <w:rPr>
                <w:rFonts w:asciiTheme="minorHAnsi" w:hAnsiTheme="minorHAnsi" w:cstheme="minorHAnsi"/>
                <w:sz w:val="20"/>
                <w:szCs w:val="20"/>
              </w:rPr>
            </w:pPr>
          </w:p>
        </w:tc>
        <w:tc>
          <w:tcPr>
            <w:tcW w:w="1870" w:type="dxa"/>
          </w:tcPr>
          <w:p w:rsidR="00871EA0" w:rsidRPr="00BE18E6" w:rsidRDefault="00871EA0" w:rsidP="00A36D94">
            <w:pPr>
              <w:pStyle w:val="Sansinterligne"/>
              <w:rPr>
                <w:rFonts w:asciiTheme="minorHAnsi" w:hAnsiTheme="minorHAnsi" w:cstheme="minorHAnsi"/>
                <w:sz w:val="20"/>
                <w:szCs w:val="20"/>
              </w:rPr>
            </w:pPr>
          </w:p>
        </w:tc>
        <w:tc>
          <w:tcPr>
            <w:tcW w:w="1870" w:type="dxa"/>
          </w:tcPr>
          <w:p w:rsidR="00871EA0" w:rsidRPr="00BE18E6" w:rsidRDefault="00871EA0" w:rsidP="00A36D94">
            <w:pPr>
              <w:pStyle w:val="Sansinterligne"/>
              <w:rPr>
                <w:rFonts w:asciiTheme="minorHAnsi" w:hAnsiTheme="minorHAnsi" w:cstheme="minorHAnsi"/>
                <w:sz w:val="20"/>
                <w:szCs w:val="20"/>
              </w:rPr>
            </w:pPr>
          </w:p>
        </w:tc>
        <w:tc>
          <w:tcPr>
            <w:tcW w:w="1870" w:type="dxa"/>
          </w:tcPr>
          <w:p w:rsidR="00871EA0" w:rsidRPr="00BE18E6" w:rsidRDefault="00871EA0" w:rsidP="00A36D94">
            <w:pPr>
              <w:pStyle w:val="Sansinterligne"/>
              <w:rPr>
                <w:rFonts w:asciiTheme="minorHAnsi" w:hAnsiTheme="minorHAnsi" w:cstheme="minorHAnsi"/>
                <w:sz w:val="20"/>
                <w:szCs w:val="20"/>
              </w:rPr>
            </w:pPr>
          </w:p>
        </w:tc>
        <w:tc>
          <w:tcPr>
            <w:tcW w:w="1870" w:type="dxa"/>
          </w:tcPr>
          <w:p w:rsidR="00871EA0" w:rsidRPr="00BE18E6" w:rsidRDefault="00871EA0" w:rsidP="00A36D94">
            <w:pPr>
              <w:pStyle w:val="Sansinterligne"/>
              <w:rPr>
                <w:rFonts w:asciiTheme="minorHAnsi" w:hAnsiTheme="minorHAnsi" w:cstheme="minorHAnsi"/>
                <w:sz w:val="20"/>
                <w:szCs w:val="20"/>
              </w:rPr>
            </w:pPr>
          </w:p>
        </w:tc>
      </w:tr>
      <w:tr w:rsidR="00871EA0" w:rsidRPr="00BE18E6" w:rsidTr="00951884">
        <w:tc>
          <w:tcPr>
            <w:tcW w:w="1870" w:type="dxa"/>
          </w:tcPr>
          <w:p w:rsidR="00871EA0" w:rsidRDefault="00871EA0" w:rsidP="00A36D94">
            <w:pPr>
              <w:pStyle w:val="Sansinterligne"/>
              <w:rPr>
                <w:rFonts w:asciiTheme="minorHAnsi" w:hAnsiTheme="minorHAnsi" w:cstheme="minorHAnsi"/>
                <w:sz w:val="20"/>
                <w:szCs w:val="20"/>
              </w:rPr>
            </w:pPr>
          </w:p>
          <w:p w:rsidR="00871EA0" w:rsidRDefault="00871EA0" w:rsidP="00A36D94">
            <w:pPr>
              <w:pStyle w:val="Sansinterligne"/>
              <w:rPr>
                <w:rFonts w:asciiTheme="minorHAnsi" w:hAnsiTheme="minorHAnsi" w:cstheme="minorHAnsi"/>
                <w:sz w:val="20"/>
                <w:szCs w:val="20"/>
              </w:rPr>
            </w:pPr>
          </w:p>
        </w:tc>
        <w:tc>
          <w:tcPr>
            <w:tcW w:w="1870" w:type="dxa"/>
          </w:tcPr>
          <w:p w:rsidR="00871EA0" w:rsidRPr="00BE18E6" w:rsidRDefault="00871EA0" w:rsidP="00A36D94">
            <w:pPr>
              <w:pStyle w:val="Sansinterligne"/>
              <w:rPr>
                <w:rFonts w:asciiTheme="minorHAnsi" w:hAnsiTheme="minorHAnsi" w:cstheme="minorHAnsi"/>
                <w:sz w:val="20"/>
                <w:szCs w:val="20"/>
              </w:rPr>
            </w:pPr>
          </w:p>
        </w:tc>
        <w:tc>
          <w:tcPr>
            <w:tcW w:w="1870" w:type="dxa"/>
          </w:tcPr>
          <w:p w:rsidR="00871EA0" w:rsidRPr="00BE18E6" w:rsidRDefault="00871EA0" w:rsidP="00A36D94">
            <w:pPr>
              <w:pStyle w:val="Sansinterligne"/>
              <w:rPr>
                <w:rFonts w:asciiTheme="minorHAnsi" w:hAnsiTheme="minorHAnsi" w:cstheme="minorHAnsi"/>
                <w:sz w:val="20"/>
                <w:szCs w:val="20"/>
              </w:rPr>
            </w:pPr>
          </w:p>
        </w:tc>
        <w:tc>
          <w:tcPr>
            <w:tcW w:w="1870" w:type="dxa"/>
          </w:tcPr>
          <w:p w:rsidR="00871EA0" w:rsidRPr="00BE18E6" w:rsidRDefault="00871EA0" w:rsidP="00A36D94">
            <w:pPr>
              <w:pStyle w:val="Sansinterligne"/>
              <w:rPr>
                <w:rFonts w:asciiTheme="minorHAnsi" w:hAnsiTheme="minorHAnsi" w:cstheme="minorHAnsi"/>
                <w:sz w:val="20"/>
                <w:szCs w:val="20"/>
              </w:rPr>
            </w:pPr>
          </w:p>
        </w:tc>
        <w:tc>
          <w:tcPr>
            <w:tcW w:w="1870" w:type="dxa"/>
          </w:tcPr>
          <w:p w:rsidR="00871EA0" w:rsidRPr="00BE18E6" w:rsidRDefault="00871EA0" w:rsidP="00A36D94">
            <w:pPr>
              <w:pStyle w:val="Sansinterligne"/>
              <w:rPr>
                <w:rFonts w:asciiTheme="minorHAnsi" w:hAnsiTheme="minorHAnsi" w:cstheme="minorHAnsi"/>
                <w:sz w:val="20"/>
                <w:szCs w:val="20"/>
              </w:rPr>
            </w:pPr>
          </w:p>
        </w:tc>
      </w:tr>
      <w:tr w:rsidR="00871EA0" w:rsidRPr="00BE18E6" w:rsidTr="00951884">
        <w:tc>
          <w:tcPr>
            <w:tcW w:w="1870" w:type="dxa"/>
          </w:tcPr>
          <w:p w:rsidR="00871EA0" w:rsidRDefault="00871EA0" w:rsidP="00A36D94">
            <w:pPr>
              <w:pStyle w:val="Sansinterligne"/>
              <w:rPr>
                <w:rFonts w:asciiTheme="minorHAnsi" w:hAnsiTheme="minorHAnsi" w:cstheme="minorHAnsi"/>
                <w:sz w:val="20"/>
                <w:szCs w:val="20"/>
              </w:rPr>
            </w:pPr>
          </w:p>
          <w:p w:rsidR="00871EA0" w:rsidRDefault="00871EA0" w:rsidP="00A36D94">
            <w:pPr>
              <w:pStyle w:val="Sansinterligne"/>
              <w:rPr>
                <w:rFonts w:asciiTheme="minorHAnsi" w:hAnsiTheme="minorHAnsi" w:cstheme="minorHAnsi"/>
                <w:sz w:val="20"/>
                <w:szCs w:val="20"/>
              </w:rPr>
            </w:pPr>
          </w:p>
        </w:tc>
        <w:tc>
          <w:tcPr>
            <w:tcW w:w="1870" w:type="dxa"/>
          </w:tcPr>
          <w:p w:rsidR="00871EA0" w:rsidRPr="00BE18E6" w:rsidRDefault="00871EA0" w:rsidP="00A36D94">
            <w:pPr>
              <w:pStyle w:val="Sansinterligne"/>
              <w:rPr>
                <w:rFonts w:asciiTheme="minorHAnsi" w:hAnsiTheme="minorHAnsi" w:cstheme="minorHAnsi"/>
                <w:sz w:val="20"/>
                <w:szCs w:val="20"/>
              </w:rPr>
            </w:pPr>
          </w:p>
        </w:tc>
        <w:tc>
          <w:tcPr>
            <w:tcW w:w="1870" w:type="dxa"/>
          </w:tcPr>
          <w:p w:rsidR="00871EA0" w:rsidRPr="00BE18E6" w:rsidRDefault="00871EA0" w:rsidP="00A36D94">
            <w:pPr>
              <w:pStyle w:val="Sansinterligne"/>
              <w:rPr>
                <w:rFonts w:asciiTheme="minorHAnsi" w:hAnsiTheme="minorHAnsi" w:cstheme="minorHAnsi"/>
                <w:sz w:val="20"/>
                <w:szCs w:val="20"/>
              </w:rPr>
            </w:pPr>
          </w:p>
        </w:tc>
        <w:tc>
          <w:tcPr>
            <w:tcW w:w="1870" w:type="dxa"/>
          </w:tcPr>
          <w:p w:rsidR="00871EA0" w:rsidRPr="00BE18E6" w:rsidRDefault="00871EA0" w:rsidP="00A36D94">
            <w:pPr>
              <w:pStyle w:val="Sansinterligne"/>
              <w:rPr>
                <w:rFonts w:asciiTheme="minorHAnsi" w:hAnsiTheme="minorHAnsi" w:cstheme="minorHAnsi"/>
                <w:sz w:val="20"/>
                <w:szCs w:val="20"/>
              </w:rPr>
            </w:pPr>
          </w:p>
        </w:tc>
        <w:tc>
          <w:tcPr>
            <w:tcW w:w="1870" w:type="dxa"/>
          </w:tcPr>
          <w:p w:rsidR="00871EA0" w:rsidRPr="00BE18E6" w:rsidRDefault="00871EA0" w:rsidP="00A36D94">
            <w:pPr>
              <w:pStyle w:val="Sansinterligne"/>
              <w:rPr>
                <w:rFonts w:asciiTheme="minorHAnsi" w:hAnsiTheme="minorHAnsi" w:cstheme="minorHAnsi"/>
                <w:sz w:val="20"/>
                <w:szCs w:val="20"/>
              </w:rPr>
            </w:pPr>
          </w:p>
        </w:tc>
      </w:tr>
    </w:tbl>
    <w:p w:rsidR="009C6A05" w:rsidRPr="00BE18E6" w:rsidRDefault="009C6A05" w:rsidP="00A36D94">
      <w:pPr>
        <w:pStyle w:val="Sansinterligne"/>
        <w:rPr>
          <w:rFonts w:asciiTheme="minorHAnsi" w:hAnsiTheme="minorHAnsi" w:cstheme="minorHAnsi"/>
          <w:sz w:val="20"/>
          <w:szCs w:val="20"/>
          <w:lang w:val="fr-BE"/>
        </w:rPr>
      </w:pPr>
    </w:p>
    <w:p w:rsidR="009C6A05" w:rsidRPr="00BE18E6" w:rsidRDefault="009C6A05" w:rsidP="00A36D94">
      <w:pPr>
        <w:pStyle w:val="Sansinterligne"/>
        <w:rPr>
          <w:rFonts w:asciiTheme="minorHAnsi" w:hAnsiTheme="minorHAnsi" w:cstheme="minorHAnsi"/>
          <w:sz w:val="20"/>
          <w:szCs w:val="20"/>
          <w:lang w:val="fr-BE"/>
        </w:rPr>
      </w:pPr>
    </w:p>
    <w:p w:rsidR="009C6A05" w:rsidRDefault="009C6A05" w:rsidP="00A36D94">
      <w:pPr>
        <w:pStyle w:val="Sansinterligne"/>
        <w:rPr>
          <w:rFonts w:asciiTheme="minorHAnsi" w:hAnsiTheme="minorHAnsi" w:cstheme="minorHAnsi"/>
          <w:sz w:val="20"/>
          <w:szCs w:val="20"/>
          <w:lang w:val="fr-BE"/>
        </w:rPr>
      </w:pPr>
    </w:p>
    <w:p w:rsidR="00BE18E6" w:rsidRDefault="00BE18E6" w:rsidP="00A36D94">
      <w:pPr>
        <w:pStyle w:val="Sansinterligne"/>
        <w:rPr>
          <w:rFonts w:asciiTheme="minorHAnsi" w:hAnsiTheme="minorHAnsi" w:cstheme="minorHAnsi"/>
          <w:sz w:val="20"/>
          <w:szCs w:val="20"/>
          <w:lang w:val="fr-BE"/>
        </w:rPr>
      </w:pPr>
    </w:p>
    <w:p w:rsidR="00BE18E6" w:rsidRDefault="00BE18E6" w:rsidP="00A36D94">
      <w:pPr>
        <w:pStyle w:val="Sansinterligne"/>
        <w:rPr>
          <w:rFonts w:asciiTheme="minorHAnsi" w:hAnsiTheme="minorHAnsi" w:cstheme="minorHAnsi"/>
          <w:sz w:val="20"/>
          <w:szCs w:val="20"/>
          <w:lang w:val="fr-BE"/>
        </w:rPr>
      </w:pPr>
    </w:p>
    <w:p w:rsidR="00BE18E6" w:rsidRDefault="00BE18E6" w:rsidP="00A36D94">
      <w:pPr>
        <w:pStyle w:val="Sansinterligne"/>
        <w:rPr>
          <w:rFonts w:asciiTheme="minorHAnsi" w:hAnsiTheme="minorHAnsi" w:cstheme="minorHAnsi"/>
          <w:sz w:val="20"/>
          <w:szCs w:val="20"/>
          <w:lang w:val="fr-BE"/>
        </w:rPr>
      </w:pPr>
    </w:p>
    <w:p w:rsidR="00BE18E6" w:rsidRDefault="00BE18E6" w:rsidP="00A36D94">
      <w:pPr>
        <w:pStyle w:val="Sansinterligne"/>
        <w:rPr>
          <w:rFonts w:asciiTheme="minorHAnsi" w:hAnsiTheme="minorHAnsi" w:cstheme="minorHAnsi"/>
          <w:sz w:val="20"/>
          <w:szCs w:val="20"/>
          <w:lang w:val="fr-BE"/>
        </w:rPr>
      </w:pPr>
    </w:p>
    <w:p w:rsidR="00BE18E6" w:rsidRDefault="00BE18E6" w:rsidP="00A36D94">
      <w:pPr>
        <w:pStyle w:val="Sansinterligne"/>
        <w:rPr>
          <w:rFonts w:asciiTheme="minorHAnsi" w:hAnsiTheme="minorHAnsi" w:cstheme="minorHAnsi"/>
          <w:sz w:val="20"/>
          <w:szCs w:val="20"/>
          <w:lang w:val="fr-BE"/>
        </w:rPr>
      </w:pPr>
    </w:p>
    <w:p w:rsidR="00BE18E6" w:rsidRDefault="00BE18E6" w:rsidP="00A36D94">
      <w:pPr>
        <w:pStyle w:val="Sansinterligne"/>
        <w:rPr>
          <w:rFonts w:asciiTheme="minorHAnsi" w:hAnsiTheme="minorHAnsi" w:cstheme="minorHAnsi"/>
          <w:sz w:val="20"/>
          <w:szCs w:val="20"/>
          <w:lang w:val="fr-BE"/>
        </w:rPr>
      </w:pPr>
    </w:p>
    <w:p w:rsidR="00BE18E6" w:rsidRDefault="00BE18E6" w:rsidP="00A36D94">
      <w:pPr>
        <w:pStyle w:val="Sansinterligne"/>
        <w:rPr>
          <w:rFonts w:asciiTheme="minorHAnsi" w:hAnsiTheme="minorHAnsi" w:cstheme="minorHAnsi"/>
          <w:sz w:val="20"/>
          <w:szCs w:val="20"/>
          <w:lang w:val="fr-BE"/>
        </w:rPr>
      </w:pPr>
    </w:p>
    <w:p w:rsidR="00BE18E6" w:rsidRPr="00BE18E6" w:rsidRDefault="00BE18E6" w:rsidP="00A36D94">
      <w:pPr>
        <w:pStyle w:val="Sansinterligne"/>
        <w:rPr>
          <w:rFonts w:asciiTheme="minorHAnsi" w:hAnsiTheme="minorHAnsi" w:cstheme="minorHAnsi"/>
          <w:sz w:val="20"/>
          <w:szCs w:val="20"/>
          <w:lang w:val="fr-BE"/>
        </w:rPr>
      </w:pPr>
    </w:p>
    <w:p w:rsidR="009C6A05" w:rsidRDefault="009C6A05" w:rsidP="00A36D94">
      <w:pPr>
        <w:pStyle w:val="Sansinterligne"/>
        <w:rPr>
          <w:rFonts w:asciiTheme="minorHAnsi" w:hAnsiTheme="minorHAnsi" w:cstheme="minorHAnsi"/>
          <w:sz w:val="28"/>
          <w:szCs w:val="28"/>
          <w:lang w:val="fr-BE"/>
        </w:rPr>
      </w:pPr>
    </w:p>
    <w:p w:rsidR="009C6A05" w:rsidRPr="00C229F2" w:rsidRDefault="00C229F2" w:rsidP="00A36D94">
      <w:pPr>
        <w:pStyle w:val="Sansinterligne"/>
        <w:rPr>
          <w:rFonts w:ascii="Roboto Light" w:hAnsi="Roboto Light" w:cstheme="minorHAnsi"/>
          <w:lang w:val="fr-BE"/>
        </w:rPr>
      </w:pPr>
      <w:r w:rsidRPr="00C229F2">
        <w:rPr>
          <w:rFonts w:ascii="Roboto Light" w:hAnsi="Roboto Light" w:cstheme="minorHAnsi"/>
          <w:lang w:val="fr-BE"/>
        </w:rPr>
        <w:t>Fait à ……………………………………………….. , le ……………………………………………………….</w:t>
      </w:r>
    </w:p>
    <w:p w:rsidR="00C229F2" w:rsidRPr="00C229F2" w:rsidRDefault="00C229F2" w:rsidP="00A36D94">
      <w:pPr>
        <w:pStyle w:val="Sansinterligne"/>
        <w:rPr>
          <w:rFonts w:ascii="Roboto Light" w:hAnsi="Roboto Light" w:cstheme="minorHAnsi"/>
          <w:lang w:val="fr-BE"/>
        </w:rPr>
      </w:pPr>
    </w:p>
    <w:p w:rsidR="00C229F2" w:rsidRDefault="00C229F2" w:rsidP="00A36D94">
      <w:pPr>
        <w:pStyle w:val="Sansinterligne"/>
        <w:rPr>
          <w:rFonts w:ascii="Roboto Light" w:hAnsi="Roboto Light" w:cstheme="minorHAnsi"/>
          <w:lang w:val="fr-BE"/>
        </w:rPr>
      </w:pPr>
    </w:p>
    <w:p w:rsidR="00BE18E6" w:rsidRDefault="00BE18E6" w:rsidP="00A36D94">
      <w:pPr>
        <w:pStyle w:val="Sansinterligne"/>
        <w:rPr>
          <w:rFonts w:ascii="Roboto Light" w:hAnsi="Roboto Light" w:cstheme="minorHAnsi"/>
          <w:lang w:val="fr-BE"/>
        </w:rPr>
      </w:pPr>
    </w:p>
    <w:p w:rsidR="00BE18E6" w:rsidRDefault="00BE18E6" w:rsidP="00A36D94">
      <w:pPr>
        <w:pStyle w:val="Sansinterligne"/>
        <w:rPr>
          <w:rFonts w:ascii="Roboto Light" w:hAnsi="Roboto Light" w:cstheme="minorHAnsi"/>
          <w:lang w:val="fr-BE"/>
        </w:rPr>
      </w:pPr>
    </w:p>
    <w:p w:rsidR="00BE18E6" w:rsidRDefault="00BE18E6" w:rsidP="00A36D94">
      <w:pPr>
        <w:pStyle w:val="Sansinterligne"/>
        <w:rPr>
          <w:rFonts w:ascii="Roboto Light" w:hAnsi="Roboto Light" w:cstheme="minorHAnsi"/>
          <w:lang w:val="fr-BE"/>
        </w:rPr>
      </w:pPr>
    </w:p>
    <w:p w:rsidR="00BE18E6" w:rsidRPr="00C229F2" w:rsidRDefault="00BE18E6" w:rsidP="00A36D94">
      <w:pPr>
        <w:pStyle w:val="Sansinterligne"/>
        <w:rPr>
          <w:rFonts w:ascii="Roboto Light" w:hAnsi="Roboto Light" w:cstheme="minorHAnsi"/>
          <w:lang w:val="fr-BE"/>
        </w:rPr>
      </w:pPr>
    </w:p>
    <w:p w:rsidR="00012EA3" w:rsidRDefault="00410188" w:rsidP="00A36D94">
      <w:pPr>
        <w:pStyle w:val="Sansinterligne"/>
        <w:rPr>
          <w:rFonts w:ascii="Roboto Light" w:hAnsi="Roboto Light" w:cstheme="minorHAnsi"/>
          <w:lang w:val="fr-BE"/>
        </w:rPr>
      </w:pPr>
      <w:r>
        <w:rPr>
          <w:rFonts w:ascii="Roboto Light" w:hAnsi="Roboto Light" w:cstheme="minorHAnsi"/>
          <w:lang w:val="fr-BE"/>
        </w:rPr>
        <w:t>Signature : ………………………………………</w:t>
      </w:r>
    </w:p>
    <w:p w:rsidR="00BE18E6" w:rsidRDefault="00BE18E6" w:rsidP="00A36D94">
      <w:pPr>
        <w:pStyle w:val="Sansinterligne"/>
        <w:rPr>
          <w:rFonts w:ascii="Roboto Light" w:hAnsi="Roboto Light" w:cstheme="minorHAnsi"/>
          <w:lang w:val="fr-BE"/>
        </w:rPr>
      </w:pPr>
    </w:p>
    <w:p w:rsidR="00BE18E6" w:rsidRDefault="00BE18E6" w:rsidP="00A36D94">
      <w:pPr>
        <w:pStyle w:val="Sansinterligne"/>
        <w:rPr>
          <w:rFonts w:ascii="Roboto Light" w:hAnsi="Roboto Light" w:cstheme="minorHAnsi"/>
          <w:lang w:val="fr-BE"/>
        </w:rPr>
      </w:pPr>
    </w:p>
    <w:p w:rsidR="00BE18E6" w:rsidRDefault="00BE18E6" w:rsidP="00A36D94">
      <w:pPr>
        <w:pStyle w:val="Sansinterligne"/>
        <w:rPr>
          <w:rFonts w:ascii="Roboto Light" w:hAnsi="Roboto Light" w:cstheme="minorHAnsi"/>
          <w:lang w:val="fr-BE"/>
        </w:rPr>
      </w:pPr>
    </w:p>
    <w:p w:rsidR="00410188" w:rsidRPr="00410188" w:rsidRDefault="00410188" w:rsidP="00A36D94">
      <w:pPr>
        <w:pStyle w:val="Sansinterligne"/>
        <w:rPr>
          <w:rFonts w:ascii="Roboto Light" w:hAnsi="Roboto Light" w:cstheme="minorHAnsi"/>
          <w:lang w:val="fr-BE"/>
        </w:rPr>
      </w:pPr>
    </w:p>
    <w:p w:rsidR="004F06F1" w:rsidRDefault="004F06F1">
      <w:pPr>
        <w:rPr>
          <w:rFonts w:ascii="Roboto Light" w:eastAsia="Calibri" w:hAnsi="Roboto Light" w:cstheme="minorHAnsi"/>
          <w:b/>
          <w:sz w:val="28"/>
          <w:szCs w:val="28"/>
          <w:lang w:val="fr-BE"/>
        </w:rPr>
      </w:pPr>
      <w:r>
        <w:rPr>
          <w:rFonts w:ascii="Roboto Light" w:hAnsi="Roboto Light" w:cstheme="minorHAnsi"/>
          <w:b/>
          <w:sz w:val="28"/>
          <w:szCs w:val="28"/>
          <w:lang w:val="fr-BE"/>
        </w:rPr>
        <w:br w:type="page"/>
      </w:r>
    </w:p>
    <w:p w:rsidR="00012EA3" w:rsidRDefault="00BE315C" w:rsidP="005E5147">
      <w:pPr>
        <w:pStyle w:val="Sansinterligne"/>
        <w:numPr>
          <w:ilvl w:val="0"/>
          <w:numId w:val="3"/>
        </w:numPr>
        <w:rPr>
          <w:rFonts w:ascii="Roboto Light" w:hAnsi="Roboto Light" w:cstheme="minorHAnsi"/>
          <w:b/>
          <w:sz w:val="28"/>
          <w:szCs w:val="28"/>
          <w:lang w:val="fr-BE"/>
        </w:rPr>
      </w:pPr>
      <w:r w:rsidRPr="005E5147">
        <w:rPr>
          <w:rFonts w:ascii="Roboto Light" w:hAnsi="Roboto Light" w:cstheme="minorHAnsi"/>
          <w:b/>
          <w:sz w:val="28"/>
          <w:szCs w:val="28"/>
          <w:lang w:val="fr-BE"/>
        </w:rPr>
        <w:lastRenderedPageBreak/>
        <w:t>Cahier des charges</w:t>
      </w:r>
    </w:p>
    <w:p w:rsidR="00E11ADC" w:rsidRDefault="00E11ADC" w:rsidP="00E11ADC">
      <w:pPr>
        <w:pStyle w:val="Sansinterligne"/>
        <w:rPr>
          <w:rFonts w:ascii="Roboto Light" w:hAnsi="Roboto Light" w:cstheme="minorHAnsi"/>
          <w:b/>
          <w:sz w:val="28"/>
          <w:szCs w:val="28"/>
          <w:lang w:val="fr-BE"/>
        </w:rPr>
      </w:pPr>
    </w:p>
    <w:p w:rsidR="00E11ADC" w:rsidRPr="00E11ADC" w:rsidRDefault="00E11ADC" w:rsidP="00E11ADC">
      <w:pPr>
        <w:pStyle w:val="Default"/>
        <w:jc w:val="both"/>
        <w:rPr>
          <w:rFonts w:ascii="Roboto Light" w:hAnsi="Roboto Light"/>
          <w:sz w:val="22"/>
          <w:szCs w:val="22"/>
        </w:rPr>
      </w:pPr>
      <w:r w:rsidRPr="00E11ADC">
        <w:rPr>
          <w:rFonts w:ascii="Roboto Light" w:hAnsi="Roboto Light"/>
          <w:sz w:val="22"/>
          <w:szCs w:val="22"/>
        </w:rPr>
        <w:t>Tout marché doit respecter les règles juridiques applicables à notre Centre de formation professionnelle.</w:t>
      </w:r>
    </w:p>
    <w:p w:rsidR="00E11ADC" w:rsidRPr="00E11ADC" w:rsidRDefault="00E11ADC" w:rsidP="00E11ADC">
      <w:pPr>
        <w:pStyle w:val="Default"/>
        <w:jc w:val="both"/>
        <w:rPr>
          <w:rFonts w:ascii="Roboto Light" w:hAnsi="Roboto Light"/>
          <w:sz w:val="22"/>
          <w:szCs w:val="22"/>
        </w:rPr>
      </w:pPr>
      <w:r w:rsidRPr="00E11ADC">
        <w:rPr>
          <w:rFonts w:ascii="Roboto Light" w:hAnsi="Roboto Light"/>
          <w:sz w:val="22"/>
          <w:szCs w:val="22"/>
        </w:rPr>
        <w:t xml:space="preserve">Ces règles sont : </w:t>
      </w:r>
    </w:p>
    <w:p w:rsidR="00E11ADC" w:rsidRPr="00E11ADC" w:rsidRDefault="00E11ADC" w:rsidP="00E11ADC">
      <w:pPr>
        <w:pStyle w:val="Default"/>
        <w:jc w:val="both"/>
        <w:rPr>
          <w:rFonts w:ascii="Roboto Light" w:hAnsi="Roboto Light"/>
          <w:sz w:val="22"/>
          <w:szCs w:val="22"/>
        </w:rPr>
      </w:pPr>
      <w:r w:rsidRPr="00E11ADC">
        <w:rPr>
          <w:rFonts w:ascii="Roboto Light" w:hAnsi="Roboto Light"/>
          <w:sz w:val="22"/>
          <w:szCs w:val="22"/>
        </w:rPr>
        <w:t xml:space="preserve">• La Loi du 17 juin 2016 établissant les règles générales d'exécution des marchés publics et des concessions de travaux publics ; </w:t>
      </w:r>
    </w:p>
    <w:p w:rsidR="00E11ADC" w:rsidRPr="00E11ADC" w:rsidRDefault="00E11ADC" w:rsidP="00E11ADC">
      <w:pPr>
        <w:pStyle w:val="Default"/>
        <w:jc w:val="both"/>
        <w:rPr>
          <w:rFonts w:ascii="Roboto Light" w:hAnsi="Roboto Light"/>
          <w:sz w:val="22"/>
          <w:szCs w:val="22"/>
        </w:rPr>
      </w:pPr>
      <w:r w:rsidRPr="00E11ADC">
        <w:rPr>
          <w:rFonts w:ascii="Roboto Light" w:hAnsi="Roboto Light"/>
          <w:sz w:val="22"/>
          <w:szCs w:val="22"/>
        </w:rPr>
        <w:t xml:space="preserve">• Tout autre texte auquel celui cité ci-dessus se réfère ; </w:t>
      </w:r>
    </w:p>
    <w:p w:rsidR="00E11ADC" w:rsidRPr="00E11ADC" w:rsidRDefault="00E11ADC" w:rsidP="00E11ADC">
      <w:pPr>
        <w:pStyle w:val="Default"/>
        <w:jc w:val="both"/>
        <w:rPr>
          <w:rFonts w:ascii="Roboto Light" w:hAnsi="Roboto Light"/>
          <w:sz w:val="22"/>
          <w:szCs w:val="22"/>
        </w:rPr>
      </w:pPr>
      <w:r w:rsidRPr="00E11ADC">
        <w:rPr>
          <w:rFonts w:ascii="Roboto Light" w:hAnsi="Roboto Light"/>
          <w:sz w:val="22"/>
          <w:szCs w:val="22"/>
        </w:rPr>
        <w:t>• Tout autre texte ultérieur complétant et/ou modifiant</w:t>
      </w:r>
      <w:r w:rsidR="00410188">
        <w:rPr>
          <w:rFonts w:ascii="Roboto Light" w:hAnsi="Roboto Light"/>
          <w:sz w:val="22"/>
          <w:szCs w:val="22"/>
        </w:rPr>
        <w:t xml:space="preserve"> les lois et arrêtés précités.</w:t>
      </w:r>
    </w:p>
    <w:p w:rsidR="00E11ADC" w:rsidRPr="00E11ADC" w:rsidRDefault="00E11ADC" w:rsidP="00E11ADC">
      <w:pPr>
        <w:pStyle w:val="Sansinterligne"/>
        <w:rPr>
          <w:rFonts w:ascii="Roboto Light" w:hAnsi="Roboto Light" w:cstheme="minorHAnsi"/>
          <w:sz w:val="22"/>
          <w:szCs w:val="22"/>
          <w:lang w:val="fr-BE"/>
        </w:rPr>
      </w:pPr>
    </w:p>
    <w:p w:rsidR="00D14034" w:rsidRPr="00E11ADC" w:rsidRDefault="00D14034" w:rsidP="00D14034">
      <w:pPr>
        <w:pStyle w:val="Sansinterligne"/>
        <w:jc w:val="both"/>
        <w:rPr>
          <w:rFonts w:ascii="Roboto Light" w:hAnsi="Roboto Light" w:cstheme="minorHAnsi"/>
          <w:sz w:val="22"/>
          <w:szCs w:val="22"/>
          <w:lang w:val="fr-BE"/>
        </w:rPr>
      </w:pPr>
      <w:r w:rsidRPr="00E11ADC">
        <w:rPr>
          <w:rFonts w:ascii="Roboto Light" w:hAnsi="Roboto Light" w:cstheme="minorHAnsi"/>
          <w:sz w:val="22"/>
          <w:szCs w:val="22"/>
          <w:lang w:val="fr-BE"/>
        </w:rPr>
        <w:t>Les formations sont organisées en respectant le cadre réglementaire régissant le fonctionnement et l’octroi des subventions pour la formation professionnelle agricole (cf. Arrêté du gouvernement wallon du 28 janvier 2016, chapitre II du Titre IV du Code wallon de l’</w:t>
      </w:r>
      <w:r w:rsidR="00DB3966" w:rsidRPr="00E11ADC">
        <w:rPr>
          <w:rFonts w:ascii="Roboto Light" w:hAnsi="Roboto Light" w:cstheme="minorHAnsi"/>
          <w:sz w:val="22"/>
          <w:szCs w:val="22"/>
          <w:lang w:val="fr-BE"/>
        </w:rPr>
        <w:t>Agriculture, formation professionnelle dans l’agriculture – M.B. 12.02.2016).</w:t>
      </w:r>
    </w:p>
    <w:p w:rsidR="00012EA3" w:rsidRDefault="00012EA3" w:rsidP="00A36D94">
      <w:pPr>
        <w:pStyle w:val="Sansinterligne"/>
        <w:rPr>
          <w:rFonts w:asciiTheme="minorHAnsi" w:hAnsiTheme="minorHAnsi" w:cstheme="minorHAnsi"/>
          <w:sz w:val="22"/>
          <w:szCs w:val="22"/>
          <w:lang w:val="fr-BE"/>
        </w:rPr>
      </w:pPr>
    </w:p>
    <w:p w:rsidR="00572177" w:rsidRDefault="00572177" w:rsidP="00A36D94">
      <w:pPr>
        <w:pStyle w:val="Sansinterligne"/>
        <w:rPr>
          <w:rFonts w:asciiTheme="minorHAnsi" w:hAnsiTheme="minorHAnsi" w:cstheme="minorHAnsi"/>
          <w:sz w:val="22"/>
          <w:szCs w:val="22"/>
          <w:lang w:val="fr-BE"/>
        </w:rPr>
      </w:pPr>
    </w:p>
    <w:p w:rsidR="00DD1807" w:rsidRDefault="00DD1807" w:rsidP="00A36D94">
      <w:pPr>
        <w:pStyle w:val="Sansinterligne"/>
        <w:rPr>
          <w:rFonts w:asciiTheme="minorHAnsi" w:hAnsiTheme="minorHAnsi" w:cstheme="minorHAnsi"/>
          <w:sz w:val="22"/>
          <w:szCs w:val="22"/>
          <w:lang w:val="fr-BE"/>
        </w:rPr>
      </w:pPr>
    </w:p>
    <w:p w:rsidR="00DD1807" w:rsidRPr="00DD1807" w:rsidRDefault="00DD1807" w:rsidP="00DD1807">
      <w:pPr>
        <w:pStyle w:val="Sansinterligne"/>
        <w:pBdr>
          <w:top w:val="single" w:sz="4" w:space="1" w:color="auto"/>
          <w:left w:val="single" w:sz="4" w:space="4" w:color="auto"/>
          <w:bottom w:val="single" w:sz="4" w:space="1" w:color="auto"/>
          <w:right w:val="single" w:sz="4" w:space="4" w:color="auto"/>
        </w:pBdr>
        <w:rPr>
          <w:rFonts w:ascii="Roboto Light" w:hAnsi="Roboto Light" w:cstheme="minorHAnsi"/>
          <w:b/>
          <w:lang w:val="fr-BE"/>
        </w:rPr>
      </w:pPr>
      <w:r w:rsidRPr="00DD1807">
        <w:rPr>
          <w:rFonts w:ascii="Roboto Light" w:hAnsi="Roboto Light" w:cstheme="minorHAnsi"/>
          <w:b/>
          <w:lang w:val="fr-BE"/>
        </w:rPr>
        <w:t>Explication du marché</w:t>
      </w:r>
    </w:p>
    <w:p w:rsidR="00DD1807" w:rsidRDefault="00DD1807" w:rsidP="00A36D94">
      <w:pPr>
        <w:pStyle w:val="Sansinterligne"/>
        <w:rPr>
          <w:rFonts w:asciiTheme="minorHAnsi" w:hAnsiTheme="minorHAnsi" w:cstheme="minorHAnsi"/>
          <w:sz w:val="22"/>
          <w:szCs w:val="22"/>
          <w:lang w:val="fr-BE"/>
        </w:rPr>
      </w:pPr>
    </w:p>
    <w:p w:rsidR="00A16CF3" w:rsidRDefault="00DD1807" w:rsidP="00A36D94">
      <w:pPr>
        <w:pStyle w:val="Sansinterligne"/>
        <w:rPr>
          <w:rFonts w:ascii="Roboto Light" w:hAnsi="Roboto Light" w:cstheme="minorHAnsi"/>
          <w:sz w:val="22"/>
          <w:szCs w:val="22"/>
          <w:lang w:val="fr-BE"/>
        </w:rPr>
      </w:pPr>
      <w:r>
        <w:rPr>
          <w:rFonts w:ascii="Roboto Light" w:hAnsi="Roboto Light" w:cstheme="minorHAnsi"/>
          <w:sz w:val="22"/>
          <w:szCs w:val="22"/>
          <w:lang w:val="fr-BE"/>
        </w:rPr>
        <w:t>Ce marché</w:t>
      </w:r>
      <w:r w:rsidR="003B0E8B">
        <w:rPr>
          <w:rFonts w:ascii="Roboto Light" w:hAnsi="Roboto Light" w:cstheme="minorHAnsi"/>
          <w:sz w:val="22"/>
          <w:szCs w:val="22"/>
          <w:lang w:val="fr-BE"/>
        </w:rPr>
        <w:t xml:space="preserve"> </w:t>
      </w:r>
      <w:r w:rsidR="00937577">
        <w:rPr>
          <w:rFonts w:ascii="Roboto Light" w:hAnsi="Roboto Light" w:cstheme="minorHAnsi"/>
          <w:sz w:val="22"/>
          <w:szCs w:val="22"/>
          <w:lang w:val="fr-BE"/>
        </w:rPr>
        <w:t>concerne l’organisation des cours et formations pour le</w:t>
      </w:r>
      <w:r w:rsidR="00A16CF3">
        <w:rPr>
          <w:rFonts w:ascii="Roboto Light" w:hAnsi="Roboto Light" w:cstheme="minorHAnsi"/>
          <w:sz w:val="22"/>
          <w:szCs w:val="22"/>
          <w:lang w:val="fr-BE"/>
        </w:rPr>
        <w:t xml:space="preserve"> secteur professionnel agricole, cours :</w:t>
      </w:r>
    </w:p>
    <w:p w:rsidR="00937577" w:rsidRDefault="00A16CF3" w:rsidP="00A16CF3">
      <w:pPr>
        <w:pStyle w:val="Sansinterligne"/>
        <w:numPr>
          <w:ilvl w:val="0"/>
          <w:numId w:val="4"/>
        </w:numPr>
        <w:rPr>
          <w:rFonts w:ascii="Roboto Light" w:hAnsi="Roboto Light" w:cstheme="minorHAnsi"/>
          <w:sz w:val="22"/>
          <w:szCs w:val="22"/>
          <w:lang w:val="fr-BE"/>
        </w:rPr>
      </w:pPr>
      <w:r>
        <w:rPr>
          <w:rFonts w:ascii="Roboto Light" w:hAnsi="Roboto Light" w:cstheme="minorHAnsi"/>
          <w:sz w:val="22"/>
          <w:szCs w:val="22"/>
          <w:lang w:val="fr-BE"/>
        </w:rPr>
        <w:t xml:space="preserve">De « Techniques agricoles » (cours A) ; </w:t>
      </w:r>
    </w:p>
    <w:p w:rsidR="00A16CF3" w:rsidRPr="00A16CF3" w:rsidRDefault="00A16CF3" w:rsidP="00A16CF3">
      <w:pPr>
        <w:pStyle w:val="Sansinterligne"/>
        <w:numPr>
          <w:ilvl w:val="0"/>
          <w:numId w:val="4"/>
        </w:numPr>
        <w:rPr>
          <w:rFonts w:ascii="Roboto Light" w:hAnsi="Roboto Light" w:cstheme="minorHAnsi"/>
          <w:sz w:val="22"/>
          <w:szCs w:val="22"/>
          <w:lang w:val="fr-BE"/>
        </w:rPr>
      </w:pPr>
      <w:r>
        <w:rPr>
          <w:rFonts w:ascii="Roboto Light" w:hAnsi="Roboto Light" w:cstheme="minorHAnsi"/>
          <w:sz w:val="22"/>
          <w:szCs w:val="22"/>
          <w:lang w:val="fr-BE"/>
        </w:rPr>
        <w:t xml:space="preserve">D’« </w:t>
      </w:r>
      <w:r w:rsidRPr="00A16CF3">
        <w:rPr>
          <w:rFonts w:ascii="Roboto Light" w:hAnsi="Roboto Light" w:cstheme="minorHAnsi"/>
          <w:sz w:val="22"/>
          <w:szCs w:val="22"/>
          <w:lang w:val="fr-BE"/>
        </w:rPr>
        <w:t>Economie  et de gestion agricole » (cours B) ;</w:t>
      </w:r>
    </w:p>
    <w:p w:rsidR="00A16CF3" w:rsidRPr="00DD1807" w:rsidRDefault="00A16CF3" w:rsidP="00A16CF3">
      <w:pPr>
        <w:pStyle w:val="Sansinterligne"/>
        <w:numPr>
          <w:ilvl w:val="0"/>
          <w:numId w:val="4"/>
        </w:numPr>
        <w:rPr>
          <w:rFonts w:ascii="Roboto Light" w:hAnsi="Roboto Light" w:cstheme="minorHAnsi"/>
          <w:sz w:val="22"/>
          <w:szCs w:val="22"/>
          <w:lang w:val="fr-BE"/>
        </w:rPr>
      </w:pPr>
      <w:r>
        <w:rPr>
          <w:rFonts w:ascii="Roboto Light" w:hAnsi="Roboto Light" w:cstheme="minorHAnsi"/>
          <w:sz w:val="22"/>
          <w:szCs w:val="22"/>
          <w:lang w:val="fr-BE"/>
        </w:rPr>
        <w:t>De « Perfectionnement » (cours C)</w:t>
      </w:r>
    </w:p>
    <w:p w:rsidR="00DD1807" w:rsidRDefault="00DD1807" w:rsidP="00A36D94">
      <w:pPr>
        <w:pStyle w:val="Sansinterligne"/>
        <w:rPr>
          <w:rFonts w:ascii="Roboto Light" w:hAnsi="Roboto Light" w:cstheme="minorHAnsi"/>
          <w:b/>
          <w:sz w:val="22"/>
          <w:szCs w:val="22"/>
          <w:lang w:val="fr-BE"/>
        </w:rPr>
      </w:pPr>
    </w:p>
    <w:p w:rsidR="00DD1807" w:rsidRDefault="00A16CF3" w:rsidP="00A36D94">
      <w:pPr>
        <w:pStyle w:val="Sansinterligne"/>
        <w:rPr>
          <w:rFonts w:ascii="Roboto Light" w:hAnsi="Roboto Light" w:cstheme="minorHAnsi"/>
          <w:b/>
          <w:sz w:val="22"/>
          <w:szCs w:val="22"/>
          <w:lang w:val="fr-BE"/>
        </w:rPr>
      </w:pPr>
      <w:r>
        <w:rPr>
          <w:rFonts w:ascii="Roboto Light" w:hAnsi="Roboto Light" w:cstheme="minorHAnsi"/>
          <w:b/>
          <w:sz w:val="22"/>
          <w:szCs w:val="22"/>
          <w:lang w:val="fr-BE"/>
        </w:rPr>
        <w:t>Les cours A &amp; B sont destinés aux personnes qui doivent compléter leur formation en agriculture et qui souhaitent s’instal</w:t>
      </w:r>
      <w:r w:rsidR="00CB1059">
        <w:rPr>
          <w:rFonts w:ascii="Roboto Light" w:hAnsi="Roboto Light" w:cstheme="minorHAnsi"/>
          <w:b/>
          <w:sz w:val="22"/>
          <w:szCs w:val="22"/>
          <w:lang w:val="fr-BE"/>
        </w:rPr>
        <w:t>ler en tant qu’agriculteur</w:t>
      </w:r>
      <w:r>
        <w:rPr>
          <w:rFonts w:ascii="Roboto Light" w:hAnsi="Roboto Light" w:cstheme="minorHAnsi"/>
          <w:b/>
          <w:sz w:val="22"/>
          <w:szCs w:val="22"/>
          <w:lang w:val="fr-BE"/>
        </w:rPr>
        <w:t>.</w:t>
      </w:r>
    </w:p>
    <w:p w:rsidR="00A16CF3" w:rsidRDefault="00A16CF3" w:rsidP="00A36D94">
      <w:pPr>
        <w:pStyle w:val="Sansinterligne"/>
        <w:rPr>
          <w:rFonts w:ascii="Roboto Light" w:hAnsi="Roboto Light" w:cstheme="minorHAnsi"/>
          <w:b/>
          <w:sz w:val="22"/>
          <w:szCs w:val="22"/>
          <w:lang w:val="fr-BE"/>
        </w:rPr>
      </w:pPr>
      <w:r>
        <w:rPr>
          <w:rFonts w:ascii="Roboto Light" w:hAnsi="Roboto Light" w:cstheme="minorHAnsi"/>
          <w:b/>
          <w:sz w:val="22"/>
          <w:szCs w:val="22"/>
          <w:lang w:val="fr-BE"/>
        </w:rPr>
        <w:t>Les cours C touchent davantage les agriculteurs installés qui souhaitent se perfectionner dans des domaines spécifiques.</w:t>
      </w:r>
    </w:p>
    <w:p w:rsidR="00B86663" w:rsidRDefault="00B86663" w:rsidP="00A36D94">
      <w:pPr>
        <w:pStyle w:val="Sansinterligne"/>
        <w:rPr>
          <w:rFonts w:ascii="Roboto Light" w:hAnsi="Roboto Light" w:cstheme="minorHAnsi"/>
          <w:b/>
          <w:sz w:val="22"/>
          <w:szCs w:val="22"/>
          <w:lang w:val="fr-BE"/>
        </w:rPr>
      </w:pPr>
    </w:p>
    <w:p w:rsidR="00572177" w:rsidRDefault="00572177" w:rsidP="00A36D94">
      <w:pPr>
        <w:pStyle w:val="Sansinterligne"/>
        <w:rPr>
          <w:rFonts w:ascii="Roboto Light" w:hAnsi="Roboto Light" w:cstheme="minorHAnsi"/>
          <w:b/>
          <w:sz w:val="22"/>
          <w:szCs w:val="22"/>
          <w:lang w:val="fr-BE"/>
        </w:rPr>
      </w:pPr>
    </w:p>
    <w:p w:rsidR="00DD1807" w:rsidRDefault="00DD1807" w:rsidP="00A36D94">
      <w:pPr>
        <w:pStyle w:val="Sansinterligne"/>
        <w:rPr>
          <w:rFonts w:ascii="Roboto Light" w:hAnsi="Roboto Light" w:cstheme="minorHAnsi"/>
          <w:b/>
          <w:sz w:val="22"/>
          <w:szCs w:val="22"/>
          <w:lang w:val="fr-BE"/>
        </w:rPr>
      </w:pPr>
    </w:p>
    <w:p w:rsidR="00E11ADC" w:rsidRPr="00DD1807" w:rsidRDefault="00E11ADC" w:rsidP="00E11ADC">
      <w:pPr>
        <w:pStyle w:val="Sansinterligne"/>
        <w:pBdr>
          <w:top w:val="single" w:sz="4" w:space="1" w:color="auto"/>
          <w:left w:val="single" w:sz="4" w:space="4" w:color="auto"/>
          <w:bottom w:val="single" w:sz="4" w:space="1" w:color="auto"/>
          <w:right w:val="single" w:sz="4" w:space="4" w:color="auto"/>
        </w:pBdr>
        <w:rPr>
          <w:rFonts w:ascii="Roboto Light" w:hAnsi="Roboto Light" w:cstheme="minorHAnsi"/>
          <w:b/>
          <w:lang w:val="fr-BE"/>
        </w:rPr>
      </w:pPr>
      <w:r w:rsidRPr="00DD1807">
        <w:rPr>
          <w:rFonts w:ascii="Roboto Light" w:hAnsi="Roboto Light" w:cstheme="minorHAnsi"/>
          <w:b/>
          <w:lang w:val="fr-BE"/>
        </w:rPr>
        <w:t>Personnes de contact </w:t>
      </w:r>
    </w:p>
    <w:p w:rsidR="00E11ADC" w:rsidRPr="00E11ADC" w:rsidRDefault="00E11ADC" w:rsidP="00A36D94">
      <w:pPr>
        <w:pStyle w:val="Sansinterligne"/>
        <w:rPr>
          <w:rFonts w:ascii="Roboto Light" w:hAnsi="Roboto Light" w:cstheme="minorHAnsi"/>
          <w:sz w:val="22"/>
          <w:szCs w:val="22"/>
          <w:lang w:val="fr-BE"/>
        </w:rPr>
      </w:pPr>
    </w:p>
    <w:p w:rsidR="00E11ADC" w:rsidRDefault="004F06F1" w:rsidP="00A36D94">
      <w:pPr>
        <w:pStyle w:val="Sansinterligne"/>
        <w:rPr>
          <w:rFonts w:ascii="Roboto Light" w:hAnsi="Roboto Light" w:cstheme="minorHAnsi"/>
          <w:sz w:val="22"/>
          <w:szCs w:val="22"/>
          <w:lang w:val="fr-BE"/>
        </w:rPr>
      </w:pPr>
      <w:r>
        <w:rPr>
          <w:rFonts w:ascii="Roboto Light" w:hAnsi="Roboto Light" w:cstheme="minorHAnsi"/>
          <w:b/>
          <w:sz w:val="22"/>
          <w:szCs w:val="22"/>
          <w:lang w:val="fr-BE"/>
        </w:rPr>
        <w:t>Aurore Warnier</w:t>
      </w:r>
      <w:r w:rsidR="00E11ADC">
        <w:rPr>
          <w:rFonts w:ascii="Roboto Light" w:hAnsi="Roboto Light" w:cstheme="minorHAnsi"/>
          <w:b/>
          <w:sz w:val="22"/>
          <w:szCs w:val="22"/>
          <w:lang w:val="fr-BE"/>
        </w:rPr>
        <w:t>,</w:t>
      </w:r>
      <w:r w:rsidR="00E11ADC">
        <w:rPr>
          <w:rFonts w:ascii="Roboto Light" w:hAnsi="Roboto Light" w:cstheme="minorHAnsi"/>
          <w:sz w:val="22"/>
          <w:szCs w:val="22"/>
          <w:lang w:val="fr-BE"/>
        </w:rPr>
        <w:t xml:space="preserve"> chargée de mission formations/jeunesse</w:t>
      </w:r>
    </w:p>
    <w:p w:rsidR="00E11ADC" w:rsidRDefault="00613857" w:rsidP="00A36D94">
      <w:pPr>
        <w:pStyle w:val="Sansinterligne"/>
        <w:rPr>
          <w:rFonts w:ascii="Roboto Light" w:hAnsi="Roboto Light" w:cstheme="minorHAnsi"/>
          <w:sz w:val="22"/>
          <w:szCs w:val="22"/>
          <w:lang w:val="fr-BE"/>
        </w:rPr>
      </w:pPr>
      <w:hyperlink r:id="rId9" w:history="1">
        <w:r w:rsidR="004F06F1" w:rsidRPr="000D7359">
          <w:rPr>
            <w:rStyle w:val="Lienhypertexte"/>
            <w:rFonts w:ascii="Roboto Light" w:hAnsi="Roboto Light" w:cstheme="minorHAnsi"/>
            <w:sz w:val="22"/>
            <w:szCs w:val="22"/>
            <w:lang w:val="fr-BE"/>
          </w:rPr>
          <w:t>aw@fugea.be</w:t>
        </w:r>
      </w:hyperlink>
    </w:p>
    <w:p w:rsidR="00E11ADC" w:rsidRDefault="004F06F1" w:rsidP="00A36D94">
      <w:pPr>
        <w:pStyle w:val="Sansinterligne"/>
        <w:rPr>
          <w:rFonts w:ascii="Roboto Light" w:hAnsi="Roboto Light" w:cstheme="minorHAnsi"/>
          <w:sz w:val="22"/>
          <w:szCs w:val="22"/>
          <w:lang w:val="fr-BE"/>
        </w:rPr>
      </w:pPr>
      <w:r>
        <w:rPr>
          <w:rFonts w:ascii="Roboto Light" w:hAnsi="Roboto Light" w:cstheme="minorHAnsi"/>
          <w:sz w:val="22"/>
          <w:szCs w:val="22"/>
          <w:lang w:val="fr-BE"/>
        </w:rPr>
        <w:t>0490/57.11.95</w:t>
      </w:r>
    </w:p>
    <w:p w:rsidR="00B86663" w:rsidRDefault="00B86663" w:rsidP="00A36D94">
      <w:pPr>
        <w:pStyle w:val="Sansinterligne"/>
        <w:rPr>
          <w:rFonts w:ascii="Roboto Light" w:hAnsi="Roboto Light" w:cstheme="minorHAnsi"/>
          <w:sz w:val="22"/>
          <w:szCs w:val="22"/>
          <w:lang w:val="fr-BE"/>
        </w:rPr>
      </w:pPr>
    </w:p>
    <w:p w:rsidR="00B86663" w:rsidRPr="00E11ADC" w:rsidRDefault="00B86663" w:rsidP="00A36D94">
      <w:pPr>
        <w:pStyle w:val="Sansinterligne"/>
        <w:rPr>
          <w:rFonts w:ascii="Roboto Light" w:hAnsi="Roboto Light" w:cstheme="minorHAnsi"/>
          <w:sz w:val="22"/>
          <w:szCs w:val="22"/>
          <w:lang w:val="fr-BE"/>
        </w:rPr>
      </w:pPr>
    </w:p>
    <w:p w:rsidR="00012EA3" w:rsidRPr="00B86663" w:rsidRDefault="00DD1807" w:rsidP="00B86663">
      <w:pPr>
        <w:pStyle w:val="Sansinterligne"/>
        <w:pBdr>
          <w:top w:val="single" w:sz="4" w:space="1" w:color="auto"/>
          <w:left w:val="single" w:sz="4" w:space="0" w:color="auto"/>
          <w:bottom w:val="single" w:sz="4" w:space="1" w:color="auto"/>
          <w:right w:val="single" w:sz="4" w:space="4" w:color="auto"/>
        </w:pBdr>
        <w:rPr>
          <w:rFonts w:ascii="Roboto Light" w:hAnsi="Roboto Light" w:cstheme="minorHAnsi"/>
          <w:b/>
          <w:lang w:val="fr-BE"/>
        </w:rPr>
      </w:pPr>
      <w:r w:rsidRPr="00B86663">
        <w:rPr>
          <w:rFonts w:ascii="Roboto Light" w:hAnsi="Roboto Light" w:cstheme="minorHAnsi"/>
          <w:b/>
          <w:lang w:val="fr-BE"/>
        </w:rPr>
        <w:t>Public visé</w:t>
      </w:r>
    </w:p>
    <w:p w:rsidR="00DD1807" w:rsidRPr="00B86663" w:rsidRDefault="00DD1807" w:rsidP="00A36D94">
      <w:pPr>
        <w:pStyle w:val="Sansinterligne"/>
        <w:rPr>
          <w:rFonts w:ascii="Roboto Light" w:hAnsi="Roboto Light" w:cstheme="minorHAnsi"/>
          <w:b/>
          <w:lang w:val="fr-BE"/>
        </w:rPr>
      </w:pPr>
    </w:p>
    <w:p w:rsidR="00DD1807" w:rsidRPr="00B86663" w:rsidRDefault="00DD1807" w:rsidP="00DD1807">
      <w:pPr>
        <w:pStyle w:val="Sansinterligne"/>
        <w:jc w:val="both"/>
        <w:rPr>
          <w:rFonts w:ascii="Roboto Light" w:hAnsi="Roboto Light" w:cstheme="minorHAnsi"/>
          <w:lang w:val="fr-BE"/>
        </w:rPr>
      </w:pPr>
      <w:r w:rsidRPr="00B86663">
        <w:rPr>
          <w:rFonts w:ascii="Roboto Light" w:hAnsi="Roboto Light" w:cstheme="minorHAnsi"/>
          <w:lang w:val="fr-BE"/>
        </w:rPr>
        <w:t xml:space="preserve">Les formations sont destinées aux agriculteurs, futurs agriculteurs, aidants, conjoints-aidants, ouvriers agricoles, demandeurs d’emploi, personnes en reconversion </w:t>
      </w:r>
      <w:r w:rsidRPr="00B86663">
        <w:rPr>
          <w:rFonts w:ascii="Roboto Light" w:hAnsi="Roboto Light" w:cstheme="minorHAnsi"/>
          <w:lang w:val="fr-BE"/>
        </w:rPr>
        <w:lastRenderedPageBreak/>
        <w:t>professionnelle. Le nombre d</w:t>
      </w:r>
      <w:r w:rsidR="00CF5BF8">
        <w:rPr>
          <w:rFonts w:ascii="Roboto Light" w:hAnsi="Roboto Light" w:cstheme="minorHAnsi"/>
          <w:lang w:val="fr-BE"/>
        </w:rPr>
        <w:t>e participants minimum est de 8</w:t>
      </w:r>
      <w:r w:rsidR="00410188">
        <w:rPr>
          <w:rFonts w:ascii="Roboto Light" w:hAnsi="Roboto Light" w:cstheme="minorHAnsi"/>
          <w:lang w:val="fr-BE"/>
        </w:rPr>
        <w:t>,</w:t>
      </w:r>
      <w:r w:rsidR="00CF5BF8">
        <w:rPr>
          <w:rFonts w:ascii="Roboto Light" w:hAnsi="Roboto Light" w:cstheme="minorHAnsi"/>
          <w:lang w:val="fr-BE"/>
        </w:rPr>
        <w:t xml:space="preserve"> excepté le cours </w:t>
      </w:r>
      <w:r w:rsidR="00410188">
        <w:rPr>
          <w:rFonts w:ascii="Roboto Light" w:hAnsi="Roboto Light" w:cstheme="minorHAnsi"/>
          <w:lang w:val="fr-BE"/>
        </w:rPr>
        <w:t>« </w:t>
      </w:r>
      <w:r w:rsidR="00CF5BF8">
        <w:rPr>
          <w:rFonts w:ascii="Roboto Light" w:hAnsi="Roboto Light" w:cstheme="minorHAnsi"/>
          <w:lang w:val="fr-BE"/>
        </w:rPr>
        <w:t>Permis G</w:t>
      </w:r>
      <w:r w:rsidR="00410188">
        <w:rPr>
          <w:rFonts w:ascii="Roboto Light" w:hAnsi="Roboto Light" w:cstheme="minorHAnsi"/>
          <w:lang w:val="fr-BE"/>
        </w:rPr>
        <w:t> »</w:t>
      </w:r>
      <w:r w:rsidR="00CF5BF8">
        <w:rPr>
          <w:rFonts w:ascii="Roboto Light" w:hAnsi="Roboto Light" w:cstheme="minorHAnsi"/>
          <w:lang w:val="fr-BE"/>
        </w:rPr>
        <w:t>.</w:t>
      </w:r>
    </w:p>
    <w:p w:rsidR="00DD1807" w:rsidRDefault="00DD1807" w:rsidP="00DD1807">
      <w:pPr>
        <w:pStyle w:val="Sansinterligne"/>
        <w:jc w:val="both"/>
        <w:rPr>
          <w:rFonts w:ascii="Roboto Light" w:hAnsi="Roboto Light" w:cstheme="minorHAnsi"/>
          <w:lang w:val="fr-BE"/>
        </w:rPr>
      </w:pPr>
    </w:p>
    <w:p w:rsidR="00432641" w:rsidRPr="00B86663" w:rsidRDefault="00432641" w:rsidP="00DD1807">
      <w:pPr>
        <w:pStyle w:val="Sansinterligne"/>
        <w:jc w:val="both"/>
        <w:rPr>
          <w:rFonts w:ascii="Roboto Light" w:hAnsi="Roboto Light" w:cstheme="minorHAnsi"/>
          <w:lang w:val="fr-BE"/>
        </w:rPr>
      </w:pPr>
    </w:p>
    <w:p w:rsidR="00012EA3" w:rsidRPr="00B86663" w:rsidRDefault="00CB1059" w:rsidP="00B86663">
      <w:pPr>
        <w:pStyle w:val="Sansinterligne"/>
        <w:pBdr>
          <w:top w:val="single" w:sz="4" w:space="1" w:color="auto"/>
          <w:left w:val="single" w:sz="4" w:space="4" w:color="auto"/>
          <w:bottom w:val="single" w:sz="4" w:space="1" w:color="auto"/>
          <w:right w:val="single" w:sz="4" w:space="4" w:color="auto"/>
        </w:pBdr>
        <w:rPr>
          <w:rFonts w:ascii="Roboto Light" w:hAnsi="Roboto Light" w:cstheme="minorHAnsi"/>
          <w:b/>
          <w:lang w:val="fr-BE"/>
        </w:rPr>
      </w:pPr>
      <w:r>
        <w:rPr>
          <w:rFonts w:ascii="Roboto Light" w:hAnsi="Roboto Light" w:cstheme="minorHAnsi"/>
          <w:b/>
          <w:lang w:val="fr-BE"/>
        </w:rPr>
        <w:t>Collaboration formateur – FUGEA</w:t>
      </w:r>
    </w:p>
    <w:p w:rsidR="00B86663" w:rsidRPr="00B86663" w:rsidRDefault="00B86663" w:rsidP="00A36D94">
      <w:pPr>
        <w:pStyle w:val="Sansinterligne"/>
        <w:rPr>
          <w:rFonts w:ascii="Roboto Light" w:hAnsi="Roboto Light" w:cstheme="minorHAnsi"/>
          <w:sz w:val="28"/>
          <w:szCs w:val="28"/>
          <w:lang w:val="fr-BE"/>
        </w:rPr>
      </w:pPr>
    </w:p>
    <w:p w:rsidR="00B86663" w:rsidRPr="00B86663" w:rsidRDefault="00B86663" w:rsidP="002641F4">
      <w:pPr>
        <w:pStyle w:val="Sansinterligne"/>
        <w:jc w:val="both"/>
        <w:rPr>
          <w:rFonts w:ascii="Roboto Light" w:hAnsi="Roboto Light" w:cstheme="minorHAnsi"/>
          <w:lang w:val="fr-BE"/>
        </w:rPr>
      </w:pPr>
      <w:r w:rsidRPr="00B86663">
        <w:rPr>
          <w:rFonts w:ascii="Roboto Light" w:hAnsi="Roboto Light" w:cstheme="minorHAnsi"/>
          <w:lang w:val="fr-BE"/>
        </w:rPr>
        <w:t>Le formateur s’engage à :</w:t>
      </w:r>
    </w:p>
    <w:p w:rsidR="00012EA3" w:rsidRDefault="00B86663" w:rsidP="002641F4">
      <w:pPr>
        <w:pStyle w:val="Sansinterligne"/>
        <w:numPr>
          <w:ilvl w:val="0"/>
          <w:numId w:val="4"/>
        </w:numPr>
        <w:jc w:val="both"/>
        <w:rPr>
          <w:rFonts w:ascii="Roboto Light" w:hAnsi="Roboto Light" w:cstheme="minorHAnsi"/>
          <w:lang w:val="fr-BE"/>
        </w:rPr>
      </w:pPr>
      <w:r w:rsidRPr="00B86663">
        <w:rPr>
          <w:rFonts w:ascii="Roboto Light" w:hAnsi="Roboto Light" w:cstheme="minorHAnsi"/>
          <w:lang w:val="fr-BE"/>
        </w:rPr>
        <w:t>Remplir le</w:t>
      </w:r>
      <w:r>
        <w:rPr>
          <w:rFonts w:ascii="Roboto Light" w:hAnsi="Roboto Light" w:cstheme="minorHAnsi"/>
          <w:lang w:val="fr-BE"/>
        </w:rPr>
        <w:t>s</w:t>
      </w:r>
      <w:r w:rsidRPr="00B86663">
        <w:rPr>
          <w:rFonts w:ascii="Roboto Light" w:hAnsi="Roboto Light" w:cstheme="minorHAnsi"/>
          <w:lang w:val="fr-BE"/>
        </w:rPr>
        <w:t xml:space="preserve"> </w:t>
      </w:r>
      <w:r>
        <w:rPr>
          <w:rFonts w:ascii="Roboto Light" w:hAnsi="Roboto Light" w:cstheme="minorHAnsi"/>
          <w:lang w:val="fr-BE"/>
        </w:rPr>
        <w:t xml:space="preserve">différents </w:t>
      </w:r>
      <w:r w:rsidRPr="00B86663">
        <w:rPr>
          <w:rFonts w:ascii="Roboto Light" w:hAnsi="Roboto Light" w:cstheme="minorHAnsi"/>
          <w:lang w:val="fr-BE"/>
        </w:rPr>
        <w:t>document</w:t>
      </w:r>
      <w:r>
        <w:rPr>
          <w:rFonts w:ascii="Roboto Light" w:hAnsi="Roboto Light" w:cstheme="minorHAnsi"/>
          <w:lang w:val="fr-BE"/>
        </w:rPr>
        <w:t>s envoyés dans ce marché public ;</w:t>
      </w:r>
    </w:p>
    <w:p w:rsidR="00B86663" w:rsidRDefault="00410188" w:rsidP="002641F4">
      <w:pPr>
        <w:pStyle w:val="Sansinterligne"/>
        <w:numPr>
          <w:ilvl w:val="0"/>
          <w:numId w:val="4"/>
        </w:numPr>
        <w:jc w:val="both"/>
        <w:rPr>
          <w:rFonts w:ascii="Roboto Light" w:hAnsi="Roboto Light" w:cstheme="minorHAnsi"/>
          <w:lang w:val="fr-BE"/>
        </w:rPr>
      </w:pPr>
      <w:r>
        <w:rPr>
          <w:rFonts w:ascii="Roboto Light" w:hAnsi="Roboto Light" w:cstheme="minorHAnsi"/>
          <w:lang w:val="fr-BE"/>
        </w:rPr>
        <w:t>e</w:t>
      </w:r>
      <w:r w:rsidR="002F68B8">
        <w:rPr>
          <w:rFonts w:ascii="Roboto Light" w:hAnsi="Roboto Light" w:cstheme="minorHAnsi"/>
          <w:lang w:val="fr-BE"/>
        </w:rPr>
        <w:t>xercer ses missions dans le respect des principes généraux de déontologie et d’éthique professionnelle ;</w:t>
      </w:r>
    </w:p>
    <w:p w:rsidR="002F68B8" w:rsidRDefault="00410188" w:rsidP="002641F4">
      <w:pPr>
        <w:pStyle w:val="Sansinterligne"/>
        <w:numPr>
          <w:ilvl w:val="0"/>
          <w:numId w:val="4"/>
        </w:numPr>
        <w:jc w:val="both"/>
        <w:rPr>
          <w:rFonts w:ascii="Roboto Light" w:hAnsi="Roboto Light" w:cstheme="minorHAnsi"/>
          <w:lang w:val="fr-BE"/>
        </w:rPr>
      </w:pPr>
      <w:r>
        <w:rPr>
          <w:rFonts w:ascii="Roboto Light" w:hAnsi="Roboto Light" w:cstheme="minorHAnsi"/>
          <w:lang w:val="fr-BE"/>
        </w:rPr>
        <w:t>p</w:t>
      </w:r>
      <w:r w:rsidR="002F68B8">
        <w:rPr>
          <w:rFonts w:ascii="Roboto Light" w:hAnsi="Roboto Light" w:cstheme="minorHAnsi"/>
          <w:lang w:val="fr-BE"/>
        </w:rPr>
        <w:t>rester les formations pour lesquelles il est engagé ;</w:t>
      </w:r>
    </w:p>
    <w:p w:rsidR="002F68B8" w:rsidRDefault="00410188" w:rsidP="002641F4">
      <w:pPr>
        <w:pStyle w:val="Sansinterligne"/>
        <w:numPr>
          <w:ilvl w:val="0"/>
          <w:numId w:val="4"/>
        </w:numPr>
        <w:jc w:val="both"/>
        <w:rPr>
          <w:rFonts w:ascii="Roboto Light" w:hAnsi="Roboto Light" w:cstheme="minorHAnsi"/>
          <w:lang w:val="fr-BE"/>
        </w:rPr>
      </w:pPr>
      <w:r>
        <w:rPr>
          <w:rFonts w:ascii="Roboto Light" w:hAnsi="Roboto Light" w:cstheme="minorHAnsi"/>
          <w:lang w:val="fr-BE"/>
        </w:rPr>
        <w:t>p</w:t>
      </w:r>
      <w:r w:rsidR="002F68B8">
        <w:rPr>
          <w:rFonts w:ascii="Roboto Light" w:hAnsi="Roboto Light" w:cstheme="minorHAnsi"/>
          <w:lang w:val="fr-BE"/>
        </w:rPr>
        <w:t>rester les formations selon l’hora</w:t>
      </w:r>
      <w:r w:rsidR="00CB1059">
        <w:rPr>
          <w:rFonts w:ascii="Roboto Light" w:hAnsi="Roboto Light" w:cstheme="minorHAnsi"/>
          <w:lang w:val="fr-BE"/>
        </w:rPr>
        <w:t>ire établi entre lui et la FUGEA</w:t>
      </w:r>
      <w:r w:rsidR="002F68B8">
        <w:rPr>
          <w:rFonts w:ascii="Roboto Light" w:hAnsi="Roboto Light" w:cstheme="minorHAnsi"/>
          <w:lang w:val="fr-BE"/>
        </w:rPr>
        <w:t> ;</w:t>
      </w:r>
    </w:p>
    <w:p w:rsidR="002F68B8" w:rsidRDefault="00410188" w:rsidP="002641F4">
      <w:pPr>
        <w:pStyle w:val="Sansinterligne"/>
        <w:numPr>
          <w:ilvl w:val="0"/>
          <w:numId w:val="4"/>
        </w:numPr>
        <w:jc w:val="both"/>
        <w:rPr>
          <w:rFonts w:ascii="Roboto Light" w:hAnsi="Roboto Light" w:cstheme="minorHAnsi"/>
          <w:lang w:val="fr-BE"/>
        </w:rPr>
      </w:pPr>
      <w:r>
        <w:rPr>
          <w:rFonts w:ascii="Roboto Light" w:hAnsi="Roboto Light" w:cstheme="minorHAnsi"/>
          <w:lang w:val="fr-BE"/>
        </w:rPr>
        <w:t>r</w:t>
      </w:r>
      <w:r w:rsidR="002F68B8">
        <w:rPr>
          <w:rFonts w:ascii="Roboto Light" w:hAnsi="Roboto Light" w:cstheme="minorHAnsi"/>
          <w:lang w:val="fr-BE"/>
        </w:rPr>
        <w:t>especter les contenus et objectifs des cours repris dans l’annexe 2 ;</w:t>
      </w:r>
    </w:p>
    <w:p w:rsidR="002F68B8" w:rsidRDefault="00410188" w:rsidP="002641F4">
      <w:pPr>
        <w:pStyle w:val="Sansinterligne"/>
        <w:numPr>
          <w:ilvl w:val="0"/>
          <w:numId w:val="4"/>
        </w:numPr>
        <w:jc w:val="both"/>
        <w:rPr>
          <w:rFonts w:ascii="Roboto Light" w:hAnsi="Roboto Light" w:cstheme="minorHAnsi"/>
          <w:lang w:val="fr-BE"/>
        </w:rPr>
      </w:pPr>
      <w:r>
        <w:rPr>
          <w:rFonts w:ascii="Roboto Light" w:hAnsi="Roboto Light" w:cstheme="minorHAnsi"/>
          <w:lang w:val="fr-BE"/>
        </w:rPr>
        <w:t>f</w:t>
      </w:r>
      <w:r w:rsidR="002F68B8">
        <w:rPr>
          <w:rFonts w:ascii="Roboto Light" w:hAnsi="Roboto Light" w:cstheme="minorHAnsi"/>
          <w:lang w:val="fr-BE"/>
        </w:rPr>
        <w:t>ournir des notes ou supports de cours ; ces contenus</w:t>
      </w:r>
      <w:r w:rsidR="00CB1059">
        <w:rPr>
          <w:rFonts w:ascii="Roboto Light" w:hAnsi="Roboto Light" w:cstheme="minorHAnsi"/>
          <w:lang w:val="fr-BE"/>
        </w:rPr>
        <w:t xml:space="preserve"> peuvent être gérés par la FUGEA</w:t>
      </w:r>
      <w:r w:rsidR="002F68B8">
        <w:rPr>
          <w:rFonts w:ascii="Roboto Light" w:hAnsi="Roboto Light" w:cstheme="minorHAnsi"/>
          <w:lang w:val="fr-BE"/>
        </w:rPr>
        <w:t xml:space="preserve"> s’ils sont envoyés aux responsables des formations ;</w:t>
      </w:r>
    </w:p>
    <w:p w:rsidR="002F68B8" w:rsidRDefault="00410188" w:rsidP="002641F4">
      <w:pPr>
        <w:pStyle w:val="Sansinterligne"/>
        <w:numPr>
          <w:ilvl w:val="0"/>
          <w:numId w:val="4"/>
        </w:numPr>
        <w:jc w:val="both"/>
        <w:rPr>
          <w:rFonts w:ascii="Roboto Light" w:hAnsi="Roboto Light" w:cstheme="minorHAnsi"/>
          <w:lang w:val="fr-BE"/>
        </w:rPr>
      </w:pPr>
      <w:r>
        <w:rPr>
          <w:rFonts w:ascii="Roboto Light" w:hAnsi="Roboto Light" w:cstheme="minorHAnsi"/>
          <w:lang w:val="fr-BE"/>
        </w:rPr>
        <w:t>s</w:t>
      </w:r>
      <w:r w:rsidR="002F68B8">
        <w:rPr>
          <w:rFonts w:ascii="Roboto Light" w:hAnsi="Roboto Light" w:cstheme="minorHAnsi"/>
          <w:lang w:val="fr-BE"/>
        </w:rPr>
        <w:t>igner un document de présence à chaque séance ; le délégué de cours est responsable de ce document ;</w:t>
      </w:r>
    </w:p>
    <w:p w:rsidR="002F68B8" w:rsidRDefault="00410188" w:rsidP="002641F4">
      <w:pPr>
        <w:pStyle w:val="Sansinterligne"/>
        <w:numPr>
          <w:ilvl w:val="0"/>
          <w:numId w:val="4"/>
        </w:numPr>
        <w:jc w:val="both"/>
        <w:rPr>
          <w:rFonts w:ascii="Roboto Light" w:hAnsi="Roboto Light" w:cstheme="minorHAnsi"/>
          <w:lang w:val="fr-BE"/>
        </w:rPr>
      </w:pPr>
      <w:r>
        <w:rPr>
          <w:rFonts w:ascii="Roboto Light" w:hAnsi="Roboto Light" w:cstheme="minorHAnsi"/>
          <w:lang w:val="fr-BE"/>
        </w:rPr>
        <w:t>p</w:t>
      </w:r>
      <w:r w:rsidR="002F68B8">
        <w:rPr>
          <w:rFonts w:ascii="Roboto Light" w:hAnsi="Roboto Light" w:cstheme="minorHAnsi"/>
          <w:lang w:val="fr-BE"/>
        </w:rPr>
        <w:t>rendre les présences, à chaque séance ; le délégué de cours est responsable de ce document ;</w:t>
      </w:r>
    </w:p>
    <w:p w:rsidR="002F68B8" w:rsidRDefault="00410188" w:rsidP="002641F4">
      <w:pPr>
        <w:pStyle w:val="Sansinterligne"/>
        <w:numPr>
          <w:ilvl w:val="0"/>
          <w:numId w:val="4"/>
        </w:numPr>
        <w:jc w:val="both"/>
        <w:rPr>
          <w:rFonts w:ascii="Roboto Light" w:hAnsi="Roboto Light" w:cstheme="minorHAnsi"/>
          <w:lang w:val="fr-BE"/>
        </w:rPr>
      </w:pPr>
      <w:r>
        <w:rPr>
          <w:rFonts w:ascii="Roboto Light" w:hAnsi="Roboto Light" w:cstheme="minorHAnsi"/>
          <w:lang w:val="fr-BE"/>
        </w:rPr>
        <w:t>c</w:t>
      </w:r>
      <w:r w:rsidR="00CB1059">
        <w:rPr>
          <w:rFonts w:ascii="Roboto Light" w:hAnsi="Roboto Light" w:cstheme="minorHAnsi"/>
          <w:lang w:val="fr-BE"/>
        </w:rPr>
        <w:t>ontacter la FUGEA</w:t>
      </w:r>
      <w:r w:rsidR="002F68B8">
        <w:rPr>
          <w:rFonts w:ascii="Roboto Light" w:hAnsi="Roboto Light" w:cstheme="minorHAnsi"/>
          <w:lang w:val="fr-BE"/>
        </w:rPr>
        <w:t>, dans les meilleurs délais pour toute modification d’horaire ou absence. En cas d’absence le jour de la formation, télé</w:t>
      </w:r>
      <w:r w:rsidR="00CB1059">
        <w:rPr>
          <w:rFonts w:ascii="Roboto Light" w:hAnsi="Roboto Light" w:cstheme="minorHAnsi"/>
          <w:lang w:val="fr-BE"/>
        </w:rPr>
        <w:t>phoner à la FUGEA</w:t>
      </w:r>
      <w:r w:rsidR="002F68B8">
        <w:rPr>
          <w:rFonts w:ascii="Roboto Light" w:hAnsi="Roboto Light" w:cstheme="minorHAnsi"/>
          <w:lang w:val="fr-BE"/>
        </w:rPr>
        <w:t xml:space="preserve"> </w:t>
      </w:r>
      <w:r w:rsidR="00CB1059">
        <w:rPr>
          <w:rFonts w:ascii="Roboto Light" w:hAnsi="Roboto Light" w:cstheme="minorHAnsi"/>
          <w:lang w:val="fr-BE"/>
        </w:rPr>
        <w:t>et au délégué du cours. La FUGEA</w:t>
      </w:r>
      <w:r w:rsidR="002F68B8">
        <w:rPr>
          <w:rFonts w:ascii="Roboto Light" w:hAnsi="Roboto Light" w:cstheme="minorHAnsi"/>
          <w:lang w:val="fr-BE"/>
        </w:rPr>
        <w:t xml:space="preserve"> doit donner son accord pour tous les changements envisagés</w:t>
      </w:r>
      <w:r w:rsidR="00572177">
        <w:rPr>
          <w:rFonts w:ascii="Roboto Light" w:hAnsi="Roboto Light" w:cstheme="minorHAnsi"/>
          <w:lang w:val="fr-BE"/>
        </w:rPr>
        <w:t> ;</w:t>
      </w:r>
    </w:p>
    <w:p w:rsidR="00572177" w:rsidRPr="00B86663" w:rsidRDefault="00410188" w:rsidP="002641F4">
      <w:pPr>
        <w:pStyle w:val="Sansinterligne"/>
        <w:numPr>
          <w:ilvl w:val="0"/>
          <w:numId w:val="4"/>
        </w:numPr>
        <w:jc w:val="both"/>
        <w:rPr>
          <w:rFonts w:ascii="Roboto Light" w:hAnsi="Roboto Light" w:cstheme="minorHAnsi"/>
          <w:lang w:val="fr-BE"/>
        </w:rPr>
      </w:pPr>
      <w:proofErr w:type="gramStart"/>
      <w:r>
        <w:rPr>
          <w:rFonts w:ascii="Roboto Light" w:hAnsi="Roboto Light" w:cstheme="minorHAnsi"/>
          <w:lang w:val="fr-BE"/>
        </w:rPr>
        <w:t>r</w:t>
      </w:r>
      <w:r w:rsidR="00572177">
        <w:rPr>
          <w:rFonts w:ascii="Roboto Light" w:hAnsi="Roboto Light" w:cstheme="minorHAnsi"/>
          <w:lang w:val="fr-BE"/>
        </w:rPr>
        <w:t>especter</w:t>
      </w:r>
      <w:proofErr w:type="gramEnd"/>
      <w:r w:rsidR="004F06F1">
        <w:rPr>
          <w:rFonts w:ascii="Roboto Light" w:hAnsi="Roboto Light" w:cstheme="minorHAnsi"/>
          <w:lang w:val="fr-BE"/>
        </w:rPr>
        <w:t xml:space="preserve"> son engagement jusque fin 2024</w:t>
      </w:r>
    </w:p>
    <w:p w:rsidR="00012EA3" w:rsidRDefault="00012EA3" w:rsidP="002641F4">
      <w:pPr>
        <w:pStyle w:val="Sansinterligne"/>
        <w:jc w:val="both"/>
        <w:rPr>
          <w:rFonts w:asciiTheme="minorHAnsi" w:hAnsiTheme="minorHAnsi" w:cstheme="minorHAnsi"/>
          <w:sz w:val="28"/>
          <w:szCs w:val="28"/>
          <w:lang w:val="fr-BE"/>
        </w:rPr>
      </w:pPr>
    </w:p>
    <w:p w:rsidR="00734CEF" w:rsidRDefault="00734CEF" w:rsidP="00A36D94">
      <w:pPr>
        <w:pStyle w:val="Sansinterligne"/>
        <w:rPr>
          <w:rFonts w:asciiTheme="minorHAnsi" w:hAnsiTheme="minorHAnsi" w:cstheme="minorHAnsi"/>
          <w:sz w:val="28"/>
          <w:szCs w:val="28"/>
          <w:lang w:val="fr-BE"/>
        </w:rPr>
      </w:pPr>
    </w:p>
    <w:p w:rsidR="00012EA3" w:rsidRDefault="00734CEF" w:rsidP="00734CEF">
      <w:pPr>
        <w:pStyle w:val="Sansinterligne"/>
        <w:pBdr>
          <w:top w:val="single" w:sz="4" w:space="1" w:color="auto"/>
          <w:left w:val="single" w:sz="4" w:space="4" w:color="auto"/>
          <w:bottom w:val="single" w:sz="4" w:space="1" w:color="auto"/>
          <w:right w:val="single" w:sz="4" w:space="4" w:color="auto"/>
        </w:pBdr>
        <w:rPr>
          <w:rFonts w:ascii="Roboto Light" w:hAnsi="Roboto Light" w:cstheme="minorHAnsi"/>
          <w:b/>
          <w:lang w:val="fr-BE"/>
        </w:rPr>
      </w:pPr>
      <w:r>
        <w:rPr>
          <w:rFonts w:ascii="Roboto Light" w:hAnsi="Roboto Light" w:cstheme="minorHAnsi"/>
          <w:b/>
          <w:lang w:val="fr-BE"/>
        </w:rPr>
        <w:t>Explication du m</w:t>
      </w:r>
      <w:r w:rsidRPr="00734CEF">
        <w:rPr>
          <w:rFonts w:ascii="Roboto Light" w:hAnsi="Roboto Light" w:cstheme="minorHAnsi"/>
          <w:b/>
          <w:lang w:val="fr-BE"/>
        </w:rPr>
        <w:t>arché à lots</w:t>
      </w:r>
      <w:r w:rsidR="000A34E1">
        <w:rPr>
          <w:rFonts w:ascii="Roboto Light" w:hAnsi="Roboto Light" w:cstheme="minorHAnsi"/>
          <w:b/>
          <w:lang w:val="fr-BE"/>
        </w:rPr>
        <w:t xml:space="preserve"> et prestations demandées</w:t>
      </w:r>
    </w:p>
    <w:p w:rsidR="00734CEF" w:rsidRDefault="00734CEF" w:rsidP="00A36D94">
      <w:pPr>
        <w:pStyle w:val="Sansinterligne"/>
        <w:rPr>
          <w:rFonts w:ascii="Roboto Light" w:hAnsi="Roboto Light" w:cstheme="minorHAnsi"/>
          <w:b/>
          <w:lang w:val="fr-BE"/>
        </w:rPr>
      </w:pPr>
    </w:p>
    <w:p w:rsidR="00734CEF" w:rsidRPr="00734CEF" w:rsidRDefault="00734CEF" w:rsidP="002641F4">
      <w:pPr>
        <w:pStyle w:val="Sansinterligne"/>
        <w:jc w:val="both"/>
        <w:rPr>
          <w:rFonts w:ascii="Roboto Light" w:hAnsi="Roboto Light" w:cstheme="minorHAnsi"/>
          <w:b/>
          <w:lang w:val="fr-BE"/>
        </w:rPr>
      </w:pPr>
      <w:r w:rsidRPr="00410188">
        <w:rPr>
          <w:rFonts w:ascii="Roboto Light" w:hAnsi="Roboto Light" w:cstheme="minorHAnsi"/>
          <w:b/>
          <w:color w:val="FF0000"/>
          <w:u w:val="single"/>
          <w:lang w:val="fr-BE"/>
        </w:rPr>
        <w:t>Un lot correspond à un module ou un cours spécifique</w:t>
      </w:r>
      <w:r>
        <w:rPr>
          <w:rFonts w:ascii="Roboto Light" w:hAnsi="Roboto Light" w:cstheme="minorHAnsi"/>
          <w:b/>
          <w:lang w:val="fr-BE"/>
        </w:rPr>
        <w:t xml:space="preserve">, donné à un endroit précis et à une période définie (voir les tableaux en annexes 3, 4 &amp; </w:t>
      </w:r>
      <w:r w:rsidR="00355DCA">
        <w:rPr>
          <w:rFonts w:ascii="Roboto Light" w:hAnsi="Roboto Light" w:cstheme="minorHAnsi"/>
          <w:b/>
          <w:lang w:val="fr-BE"/>
        </w:rPr>
        <w:t>5) ; un code identifie chaque lot.</w:t>
      </w:r>
    </w:p>
    <w:p w:rsidR="00012EA3" w:rsidRDefault="00012EA3" w:rsidP="002641F4">
      <w:pPr>
        <w:pStyle w:val="Sansinterligne"/>
        <w:jc w:val="both"/>
        <w:rPr>
          <w:rFonts w:asciiTheme="minorHAnsi" w:hAnsiTheme="minorHAnsi" w:cstheme="minorHAnsi"/>
          <w:sz w:val="28"/>
          <w:szCs w:val="28"/>
          <w:lang w:val="fr-BE"/>
        </w:rPr>
      </w:pPr>
    </w:p>
    <w:p w:rsidR="00012EA3" w:rsidRPr="00734CEF" w:rsidRDefault="00734CEF" w:rsidP="002641F4">
      <w:pPr>
        <w:pStyle w:val="Sansinterligne"/>
        <w:jc w:val="both"/>
        <w:rPr>
          <w:rFonts w:ascii="Roboto Light" w:hAnsi="Roboto Light" w:cstheme="minorHAnsi"/>
          <w:lang w:val="fr-BE"/>
        </w:rPr>
      </w:pPr>
      <w:r w:rsidRPr="00734CEF">
        <w:rPr>
          <w:rFonts w:ascii="Roboto Light" w:hAnsi="Roboto Light" w:cstheme="minorHAnsi"/>
          <w:lang w:val="fr-BE"/>
        </w:rPr>
        <w:t xml:space="preserve">La description du cours est reprise dans l’annexe 2 – </w:t>
      </w:r>
      <w:r w:rsidR="00355DCA">
        <w:rPr>
          <w:rFonts w:ascii="Roboto Light" w:hAnsi="Roboto Light" w:cstheme="minorHAnsi"/>
          <w:lang w:val="fr-BE"/>
        </w:rPr>
        <w:t xml:space="preserve">Détail du </w:t>
      </w:r>
      <w:r w:rsidRPr="00734CEF">
        <w:rPr>
          <w:rFonts w:ascii="Roboto Light" w:hAnsi="Roboto Light" w:cstheme="minorHAnsi"/>
          <w:lang w:val="fr-BE"/>
        </w:rPr>
        <w:t xml:space="preserve">contenu </w:t>
      </w:r>
      <w:r w:rsidR="00355DCA">
        <w:rPr>
          <w:rFonts w:ascii="Roboto Light" w:hAnsi="Roboto Light" w:cstheme="minorHAnsi"/>
          <w:lang w:val="fr-BE"/>
        </w:rPr>
        <w:t>des cours A, B &amp; C.</w:t>
      </w:r>
    </w:p>
    <w:p w:rsidR="009C6A05" w:rsidRPr="00734CEF" w:rsidRDefault="009C6A05" w:rsidP="002641F4">
      <w:pPr>
        <w:pStyle w:val="Sansinterligne"/>
        <w:jc w:val="both"/>
        <w:rPr>
          <w:rFonts w:ascii="Roboto Light" w:hAnsi="Roboto Light" w:cstheme="minorHAnsi"/>
          <w:lang w:val="fr-BE"/>
        </w:rPr>
      </w:pPr>
    </w:p>
    <w:p w:rsidR="00572177" w:rsidRDefault="00355DCA" w:rsidP="002641F4">
      <w:pPr>
        <w:pStyle w:val="Sansinterligne"/>
        <w:jc w:val="both"/>
        <w:rPr>
          <w:rFonts w:ascii="Roboto Light" w:hAnsi="Roboto Light" w:cstheme="minorHAnsi"/>
          <w:lang w:val="fr-BE"/>
        </w:rPr>
      </w:pPr>
      <w:r w:rsidRPr="00355DCA">
        <w:rPr>
          <w:rFonts w:ascii="Roboto Light" w:hAnsi="Roboto Light" w:cstheme="minorHAnsi"/>
          <w:lang w:val="fr-BE"/>
        </w:rPr>
        <w:t xml:space="preserve">Un formateur peut soumissionner pour </w:t>
      </w:r>
      <w:r>
        <w:rPr>
          <w:rFonts w:ascii="Roboto Light" w:hAnsi="Roboto Light" w:cstheme="minorHAnsi"/>
          <w:lang w:val="fr-BE"/>
        </w:rPr>
        <w:t xml:space="preserve">un </w:t>
      </w:r>
      <w:r w:rsidR="009455E1">
        <w:rPr>
          <w:rFonts w:ascii="Roboto Light" w:hAnsi="Roboto Light" w:cstheme="minorHAnsi"/>
          <w:lang w:val="fr-BE"/>
        </w:rPr>
        <w:t xml:space="preserve">ou </w:t>
      </w:r>
      <w:r w:rsidRPr="00355DCA">
        <w:rPr>
          <w:rFonts w:ascii="Roboto Light" w:hAnsi="Roboto Light" w:cstheme="minorHAnsi"/>
          <w:lang w:val="fr-BE"/>
        </w:rPr>
        <w:t>plusieurs lots</w:t>
      </w:r>
      <w:r w:rsidR="000A34E1">
        <w:rPr>
          <w:rFonts w:ascii="Roboto Light" w:hAnsi="Roboto Light" w:cstheme="minorHAnsi"/>
          <w:lang w:val="fr-BE"/>
        </w:rPr>
        <w:t> ; il est invité à remettre son offre par lot.</w:t>
      </w:r>
    </w:p>
    <w:p w:rsidR="000A34E1" w:rsidRDefault="000A34E1" w:rsidP="002641F4">
      <w:pPr>
        <w:pStyle w:val="Sansinterligne"/>
        <w:jc w:val="both"/>
        <w:rPr>
          <w:rFonts w:ascii="Roboto Light" w:hAnsi="Roboto Light" w:cstheme="minorHAnsi"/>
          <w:lang w:val="fr-BE"/>
        </w:rPr>
      </w:pPr>
    </w:p>
    <w:p w:rsidR="000A34E1" w:rsidRDefault="00CB1059" w:rsidP="002641F4">
      <w:pPr>
        <w:pStyle w:val="Sansinterligne"/>
        <w:jc w:val="both"/>
        <w:rPr>
          <w:rFonts w:ascii="Roboto Light" w:hAnsi="Roboto Light" w:cstheme="minorHAnsi"/>
          <w:lang w:val="fr-BE"/>
        </w:rPr>
      </w:pPr>
      <w:r>
        <w:rPr>
          <w:rFonts w:ascii="Roboto Light" w:hAnsi="Roboto Light" w:cstheme="minorHAnsi"/>
          <w:lang w:val="fr-BE"/>
        </w:rPr>
        <w:t>La FUGEA</w:t>
      </w:r>
      <w:r w:rsidR="000A34E1">
        <w:rPr>
          <w:rFonts w:ascii="Roboto Light" w:hAnsi="Roboto Light" w:cstheme="minorHAnsi"/>
          <w:lang w:val="fr-BE"/>
        </w:rPr>
        <w:t xml:space="preserve"> se réserve le droit de ne pas organiser la formation si le nombre minimum d’inscrits n’est pas suffisant (8 candidats minimum).</w:t>
      </w:r>
    </w:p>
    <w:p w:rsidR="000A34E1" w:rsidRDefault="000A34E1" w:rsidP="000A34E1">
      <w:pPr>
        <w:pStyle w:val="Sansinterligne"/>
        <w:ind w:left="360"/>
        <w:rPr>
          <w:rFonts w:ascii="Roboto Light" w:hAnsi="Roboto Light" w:cstheme="minorHAnsi"/>
          <w:lang w:val="fr-BE"/>
        </w:rPr>
      </w:pPr>
    </w:p>
    <w:p w:rsidR="000A34E1" w:rsidRDefault="000A34E1" w:rsidP="00A36D94">
      <w:pPr>
        <w:pStyle w:val="Sansinterligne"/>
        <w:rPr>
          <w:rFonts w:ascii="Roboto Light" w:hAnsi="Roboto Light" w:cstheme="minorHAnsi"/>
          <w:lang w:val="fr-BE"/>
        </w:rPr>
      </w:pPr>
    </w:p>
    <w:p w:rsidR="000A34E1" w:rsidRPr="006A18B2" w:rsidRDefault="000A34E1" w:rsidP="006A18B2">
      <w:pPr>
        <w:pStyle w:val="Sansinterligne"/>
        <w:pBdr>
          <w:top w:val="single" w:sz="4" w:space="1" w:color="auto"/>
          <w:left w:val="single" w:sz="4" w:space="4" w:color="auto"/>
          <w:bottom w:val="single" w:sz="4" w:space="1" w:color="auto"/>
          <w:right w:val="single" w:sz="4" w:space="4" w:color="auto"/>
        </w:pBdr>
        <w:rPr>
          <w:rFonts w:ascii="Roboto Light" w:hAnsi="Roboto Light" w:cstheme="minorHAnsi"/>
          <w:b/>
          <w:lang w:val="fr-BE"/>
        </w:rPr>
      </w:pPr>
      <w:r w:rsidRPr="006A18B2">
        <w:rPr>
          <w:rFonts w:ascii="Roboto Light" w:hAnsi="Roboto Light" w:cstheme="minorHAnsi"/>
          <w:b/>
          <w:lang w:val="fr-BE"/>
        </w:rPr>
        <w:lastRenderedPageBreak/>
        <w:t>Procédure de passation du marché</w:t>
      </w:r>
      <w:r w:rsidR="006A18B2">
        <w:rPr>
          <w:rFonts w:ascii="Roboto Light" w:hAnsi="Roboto Light" w:cstheme="minorHAnsi"/>
          <w:b/>
          <w:lang w:val="fr-BE"/>
        </w:rPr>
        <w:t xml:space="preserve"> et des offres</w:t>
      </w:r>
    </w:p>
    <w:p w:rsidR="000A34E1" w:rsidRDefault="000A34E1" w:rsidP="00A36D94">
      <w:pPr>
        <w:pStyle w:val="Sansinterligne"/>
        <w:rPr>
          <w:rFonts w:ascii="Roboto Light" w:hAnsi="Roboto Light" w:cstheme="minorHAnsi"/>
          <w:lang w:val="fr-BE"/>
        </w:rPr>
      </w:pPr>
    </w:p>
    <w:p w:rsidR="000A34E1" w:rsidRDefault="000A34E1" w:rsidP="006A18B2">
      <w:pPr>
        <w:pStyle w:val="Sansinterligne"/>
        <w:jc w:val="both"/>
        <w:rPr>
          <w:rFonts w:ascii="Roboto Light" w:hAnsi="Roboto Light" w:cstheme="minorHAnsi"/>
          <w:lang w:val="fr-BE"/>
        </w:rPr>
      </w:pPr>
      <w:r>
        <w:rPr>
          <w:rFonts w:ascii="Roboto Light" w:hAnsi="Roboto Light" w:cstheme="minorHAnsi"/>
          <w:lang w:val="fr-BE"/>
        </w:rPr>
        <w:t>Ce marché est passé sans publication préalable conformément à l’article ART. 42. §1</w:t>
      </w:r>
      <w:r w:rsidRPr="000A34E1">
        <w:rPr>
          <w:rFonts w:ascii="Roboto Light" w:hAnsi="Roboto Light" w:cstheme="minorHAnsi"/>
          <w:vertAlign w:val="superscript"/>
          <w:lang w:val="fr-BE"/>
        </w:rPr>
        <w:t>er</w:t>
      </w:r>
      <w:r>
        <w:rPr>
          <w:rFonts w:ascii="Roboto Light" w:hAnsi="Roboto Light" w:cstheme="minorHAnsi"/>
          <w:lang w:val="fr-BE"/>
        </w:rPr>
        <w:t>. 1°a)</w:t>
      </w:r>
      <w:r w:rsidR="006A18B2">
        <w:rPr>
          <w:rFonts w:ascii="Roboto Light" w:hAnsi="Roboto Light" w:cstheme="minorHAnsi"/>
          <w:lang w:val="fr-BE"/>
        </w:rPr>
        <w:t xml:space="preserve"> de la loi du 17 juin 2016 relative aux marchés publics.</w:t>
      </w:r>
    </w:p>
    <w:p w:rsidR="006A18B2" w:rsidRDefault="006A18B2" w:rsidP="006A18B2">
      <w:pPr>
        <w:pStyle w:val="Sansinterligne"/>
        <w:jc w:val="both"/>
        <w:rPr>
          <w:rFonts w:ascii="Roboto Light" w:hAnsi="Roboto Light" w:cstheme="minorHAnsi"/>
          <w:lang w:val="fr-BE"/>
        </w:rPr>
      </w:pPr>
    </w:p>
    <w:p w:rsidR="006A18B2" w:rsidRDefault="00CB1059" w:rsidP="006A18B2">
      <w:pPr>
        <w:pStyle w:val="Sansinterligne"/>
        <w:jc w:val="both"/>
        <w:rPr>
          <w:rFonts w:ascii="Roboto Light" w:hAnsi="Roboto Light" w:cstheme="minorHAnsi"/>
          <w:lang w:val="fr-BE"/>
        </w:rPr>
      </w:pPr>
      <w:r>
        <w:rPr>
          <w:rFonts w:ascii="Roboto Light" w:hAnsi="Roboto Light" w:cstheme="minorHAnsi"/>
          <w:lang w:val="fr-BE"/>
        </w:rPr>
        <w:t>La FUGEA n’est</w:t>
      </w:r>
      <w:r w:rsidR="006A18B2">
        <w:rPr>
          <w:rFonts w:ascii="Roboto Light" w:hAnsi="Roboto Light" w:cstheme="minorHAnsi"/>
          <w:lang w:val="fr-BE"/>
        </w:rPr>
        <w:t xml:space="preserve"> pas obligée d’attribuer ou de conclure le marché.</w:t>
      </w:r>
    </w:p>
    <w:p w:rsidR="006A18B2" w:rsidRDefault="006A18B2" w:rsidP="006A18B2">
      <w:pPr>
        <w:pStyle w:val="Sansinterligne"/>
        <w:jc w:val="both"/>
        <w:rPr>
          <w:rFonts w:ascii="Roboto Light" w:hAnsi="Roboto Light" w:cstheme="minorHAnsi"/>
          <w:lang w:val="fr-BE"/>
        </w:rPr>
      </w:pPr>
      <w:r>
        <w:rPr>
          <w:rFonts w:ascii="Roboto Light" w:hAnsi="Roboto Light" w:cstheme="minorHAnsi"/>
          <w:lang w:val="fr-BE"/>
        </w:rPr>
        <w:t>Elle a également le droit de n’attribuer qu’un ou plusieurs lots.</w:t>
      </w:r>
    </w:p>
    <w:p w:rsidR="006A18B2" w:rsidRDefault="006A18B2" w:rsidP="006A18B2">
      <w:pPr>
        <w:pStyle w:val="Sansinterligne"/>
        <w:jc w:val="both"/>
        <w:rPr>
          <w:rFonts w:ascii="Roboto Light" w:hAnsi="Roboto Light" w:cstheme="minorHAnsi"/>
          <w:lang w:val="fr-BE"/>
        </w:rPr>
      </w:pPr>
    </w:p>
    <w:p w:rsidR="000A34E1" w:rsidRDefault="006A18B2" w:rsidP="006A18B2">
      <w:pPr>
        <w:pStyle w:val="Sansinterligne"/>
        <w:jc w:val="both"/>
        <w:rPr>
          <w:rFonts w:ascii="Roboto Light" w:hAnsi="Roboto Light" w:cstheme="minorHAnsi"/>
          <w:lang w:val="fr-BE"/>
        </w:rPr>
      </w:pPr>
      <w:r>
        <w:rPr>
          <w:rFonts w:ascii="Roboto Light" w:hAnsi="Roboto Light" w:cstheme="minorHAnsi"/>
          <w:lang w:val="fr-BE"/>
        </w:rPr>
        <w:t>Les soumissionnaires sont tenus d’établir leur offre en utilisant le document prévu à cet effet. S’ils souhaitent la présenter sur un autre document, ils deviennent alors responsables de la juste concordance en</w:t>
      </w:r>
      <w:r w:rsidR="002641F4">
        <w:rPr>
          <w:rFonts w:ascii="Roboto Light" w:hAnsi="Roboto Light" w:cstheme="minorHAnsi"/>
          <w:lang w:val="fr-BE"/>
        </w:rPr>
        <w:t>tre le formulaire proposé et leur</w:t>
      </w:r>
      <w:r w:rsidR="00432641">
        <w:rPr>
          <w:rFonts w:ascii="Roboto Light" w:hAnsi="Roboto Light" w:cstheme="minorHAnsi"/>
          <w:lang w:val="fr-BE"/>
        </w:rPr>
        <w:t xml:space="preserve"> document personnel</w:t>
      </w:r>
      <w:r>
        <w:rPr>
          <w:rFonts w:ascii="Roboto Light" w:hAnsi="Roboto Light" w:cstheme="minorHAnsi"/>
          <w:lang w:val="fr-BE"/>
        </w:rPr>
        <w:t>.</w:t>
      </w:r>
    </w:p>
    <w:p w:rsidR="002641F4" w:rsidRDefault="002641F4" w:rsidP="006A18B2">
      <w:pPr>
        <w:pStyle w:val="Sansinterligne"/>
        <w:jc w:val="both"/>
        <w:rPr>
          <w:rFonts w:ascii="Roboto Light" w:hAnsi="Roboto Light" w:cstheme="minorHAnsi"/>
          <w:lang w:val="fr-BE"/>
        </w:rPr>
      </w:pPr>
    </w:p>
    <w:p w:rsidR="002641F4" w:rsidRDefault="00432641" w:rsidP="006A18B2">
      <w:pPr>
        <w:pStyle w:val="Sansinterligne"/>
        <w:jc w:val="both"/>
        <w:rPr>
          <w:rFonts w:ascii="Roboto Light" w:hAnsi="Roboto Light" w:cstheme="minorHAnsi"/>
          <w:lang w:val="fr-BE"/>
        </w:rPr>
      </w:pPr>
      <w:r>
        <w:rPr>
          <w:rFonts w:ascii="Roboto Light" w:hAnsi="Roboto Light" w:cstheme="minorHAnsi"/>
          <w:lang w:val="fr-BE"/>
        </w:rPr>
        <w:t>L’offre doit parvenir à la FUGEA</w:t>
      </w:r>
      <w:r w:rsidR="002641F4">
        <w:rPr>
          <w:rFonts w:ascii="Roboto Light" w:hAnsi="Roboto Light" w:cstheme="minorHAnsi"/>
          <w:lang w:val="fr-BE"/>
        </w:rPr>
        <w:t xml:space="preserve"> pour le </w:t>
      </w:r>
      <w:r w:rsidR="00645E7D">
        <w:rPr>
          <w:rFonts w:ascii="Roboto Light" w:hAnsi="Roboto Light" w:cstheme="minorHAnsi"/>
          <w:lang w:val="fr-BE"/>
        </w:rPr>
        <w:t>23 décembre 2022</w:t>
      </w:r>
      <w:r w:rsidR="002641F4">
        <w:rPr>
          <w:rFonts w:ascii="Roboto Light" w:hAnsi="Roboto Light" w:cstheme="minorHAnsi"/>
          <w:lang w:val="fr-BE"/>
        </w:rPr>
        <w:t xml:space="preserve"> au plus tard.</w:t>
      </w:r>
    </w:p>
    <w:p w:rsidR="006A18B2" w:rsidRDefault="006A18B2" w:rsidP="00A36D94">
      <w:pPr>
        <w:pStyle w:val="Sansinterligne"/>
        <w:rPr>
          <w:rFonts w:ascii="Roboto Light" w:hAnsi="Roboto Light" w:cstheme="minorHAnsi"/>
          <w:lang w:val="fr-BE"/>
        </w:rPr>
      </w:pPr>
    </w:p>
    <w:p w:rsidR="006A18B2" w:rsidRDefault="006A18B2" w:rsidP="00A36D94">
      <w:pPr>
        <w:pStyle w:val="Sansinterligne"/>
        <w:rPr>
          <w:rFonts w:ascii="Roboto Light" w:hAnsi="Roboto Light" w:cstheme="minorHAnsi"/>
          <w:lang w:val="fr-BE"/>
        </w:rPr>
      </w:pPr>
    </w:p>
    <w:p w:rsidR="00572177" w:rsidRPr="002641F4" w:rsidRDefault="00355DCA" w:rsidP="002641F4">
      <w:pPr>
        <w:pStyle w:val="Sansinterligne"/>
        <w:pBdr>
          <w:top w:val="single" w:sz="4" w:space="1" w:color="auto"/>
          <w:left w:val="single" w:sz="4" w:space="4" w:color="auto"/>
          <w:bottom w:val="single" w:sz="4" w:space="1" w:color="auto"/>
          <w:right w:val="single" w:sz="4" w:space="4" w:color="auto"/>
        </w:pBdr>
        <w:rPr>
          <w:rFonts w:ascii="Roboto Light" w:hAnsi="Roboto Light" w:cstheme="minorHAnsi"/>
          <w:lang w:val="fr-BE"/>
        </w:rPr>
      </w:pPr>
      <w:r w:rsidRPr="00355DCA">
        <w:rPr>
          <w:rFonts w:ascii="Roboto Light" w:hAnsi="Roboto Light" w:cstheme="minorHAnsi"/>
          <w:b/>
          <w:lang w:val="fr-BE"/>
        </w:rPr>
        <w:t xml:space="preserve">Détermination </w:t>
      </w:r>
      <w:r>
        <w:rPr>
          <w:rFonts w:ascii="Roboto Light" w:hAnsi="Roboto Light" w:cstheme="minorHAnsi"/>
          <w:b/>
          <w:lang w:val="fr-BE"/>
        </w:rPr>
        <w:t>des prix</w:t>
      </w:r>
      <w:r w:rsidR="00BF3EE0">
        <w:rPr>
          <w:rFonts w:ascii="Roboto Light" w:hAnsi="Roboto Light" w:cstheme="minorHAnsi"/>
          <w:b/>
          <w:lang w:val="fr-BE"/>
        </w:rPr>
        <w:t xml:space="preserve"> pour l’offre</w:t>
      </w:r>
    </w:p>
    <w:p w:rsidR="00572177" w:rsidRDefault="00572177" w:rsidP="00A36D94">
      <w:pPr>
        <w:pStyle w:val="Sansinterligne"/>
        <w:rPr>
          <w:rFonts w:ascii="Roboto Light" w:hAnsi="Roboto Light" w:cstheme="minorHAnsi"/>
          <w:b/>
          <w:lang w:val="fr-BE"/>
        </w:rPr>
      </w:pPr>
    </w:p>
    <w:p w:rsidR="00572177" w:rsidRDefault="002641F4" w:rsidP="002641F4">
      <w:pPr>
        <w:pStyle w:val="Sansinterligne"/>
        <w:numPr>
          <w:ilvl w:val="0"/>
          <w:numId w:val="4"/>
        </w:numPr>
        <w:rPr>
          <w:rFonts w:ascii="Roboto Light" w:hAnsi="Roboto Light" w:cstheme="minorHAnsi"/>
          <w:lang w:val="fr-BE"/>
        </w:rPr>
      </w:pPr>
      <w:r>
        <w:rPr>
          <w:rFonts w:ascii="Roboto Light" w:hAnsi="Roboto Light" w:cstheme="minorHAnsi"/>
          <w:lang w:val="fr-BE"/>
        </w:rPr>
        <w:t>Les prestations sont exonérées de TVA (article 44, §2, 4°du code de la TVA).</w:t>
      </w:r>
    </w:p>
    <w:p w:rsidR="002641F4" w:rsidRDefault="002641F4" w:rsidP="002641F4">
      <w:pPr>
        <w:pStyle w:val="Sansinterligne"/>
        <w:numPr>
          <w:ilvl w:val="0"/>
          <w:numId w:val="4"/>
        </w:numPr>
        <w:rPr>
          <w:rFonts w:ascii="Roboto Light" w:hAnsi="Roboto Light" w:cstheme="minorHAnsi"/>
          <w:lang w:val="fr-BE"/>
        </w:rPr>
      </w:pPr>
      <w:r>
        <w:rPr>
          <w:rFonts w:ascii="Roboto Light" w:hAnsi="Roboto Light" w:cstheme="minorHAnsi"/>
          <w:lang w:val="fr-BE"/>
        </w:rPr>
        <w:t>Les prix correspondent au coût réel engendré par la formation.</w:t>
      </w:r>
    </w:p>
    <w:p w:rsidR="002641F4" w:rsidRDefault="002641F4" w:rsidP="002641F4">
      <w:pPr>
        <w:pStyle w:val="Sansinterligne"/>
        <w:numPr>
          <w:ilvl w:val="0"/>
          <w:numId w:val="4"/>
        </w:numPr>
        <w:rPr>
          <w:rFonts w:ascii="Roboto Light" w:hAnsi="Roboto Light" w:cstheme="minorHAnsi"/>
          <w:lang w:val="fr-BE"/>
        </w:rPr>
      </w:pPr>
      <w:r>
        <w:rPr>
          <w:rFonts w:ascii="Roboto Light" w:hAnsi="Roboto Light" w:cstheme="minorHAnsi"/>
          <w:lang w:val="fr-BE"/>
        </w:rPr>
        <w:t>Les montants sont exprimés en euros (en toutes lettres et en chiffres).</w:t>
      </w:r>
    </w:p>
    <w:p w:rsidR="002641F4" w:rsidRDefault="002641F4" w:rsidP="002641F4">
      <w:pPr>
        <w:pStyle w:val="Sansinterligne"/>
        <w:numPr>
          <w:ilvl w:val="0"/>
          <w:numId w:val="4"/>
        </w:numPr>
        <w:rPr>
          <w:rFonts w:ascii="Roboto Light" w:hAnsi="Roboto Light" w:cstheme="minorHAnsi"/>
          <w:lang w:val="fr-BE"/>
        </w:rPr>
      </w:pPr>
      <w:r>
        <w:rPr>
          <w:rFonts w:ascii="Roboto Light" w:hAnsi="Roboto Light" w:cstheme="minorHAnsi"/>
          <w:lang w:val="fr-BE"/>
        </w:rPr>
        <w:t>Les offres avec un montant anormalement bas ou élevé pourront être mises de côté.</w:t>
      </w:r>
    </w:p>
    <w:p w:rsidR="002641F4" w:rsidRDefault="002641F4" w:rsidP="002641F4">
      <w:pPr>
        <w:pStyle w:val="Sansinterligne"/>
        <w:numPr>
          <w:ilvl w:val="0"/>
          <w:numId w:val="4"/>
        </w:numPr>
        <w:rPr>
          <w:rFonts w:ascii="Roboto Light" w:hAnsi="Roboto Light" w:cstheme="minorHAnsi"/>
          <w:lang w:val="fr-BE"/>
        </w:rPr>
      </w:pPr>
      <w:r>
        <w:rPr>
          <w:rFonts w:ascii="Roboto Light" w:hAnsi="Roboto Light" w:cstheme="minorHAnsi"/>
          <w:lang w:val="fr-BE"/>
        </w:rPr>
        <w:t>Le soumissionnaire peut être amené à justifier son offre</w:t>
      </w:r>
      <w:r w:rsidR="00BF3EE0">
        <w:rPr>
          <w:rFonts w:ascii="Roboto Light" w:hAnsi="Roboto Light" w:cstheme="minorHAnsi"/>
          <w:lang w:val="fr-BE"/>
        </w:rPr>
        <w:t>.</w:t>
      </w:r>
    </w:p>
    <w:p w:rsidR="002641F4" w:rsidRDefault="002641F4" w:rsidP="002641F4">
      <w:pPr>
        <w:pStyle w:val="Sansinterligne"/>
        <w:numPr>
          <w:ilvl w:val="0"/>
          <w:numId w:val="4"/>
        </w:numPr>
        <w:rPr>
          <w:rFonts w:ascii="Roboto Light" w:hAnsi="Roboto Light" w:cstheme="minorHAnsi"/>
          <w:lang w:val="fr-BE"/>
        </w:rPr>
      </w:pPr>
      <w:r>
        <w:rPr>
          <w:rFonts w:ascii="Roboto Light" w:hAnsi="Roboto Light" w:cstheme="minorHAnsi"/>
          <w:lang w:val="fr-BE"/>
        </w:rPr>
        <w:t>C’est au soumissionnaire de prendre connaissance des contraintes et des conditions du marché</w:t>
      </w:r>
      <w:r w:rsidR="00BF3EE0">
        <w:rPr>
          <w:rFonts w:ascii="Roboto Light" w:hAnsi="Roboto Light" w:cstheme="minorHAnsi"/>
          <w:lang w:val="fr-BE"/>
        </w:rPr>
        <w:t>.</w:t>
      </w:r>
    </w:p>
    <w:p w:rsidR="00BF3EE0" w:rsidRPr="00BF3EE0" w:rsidRDefault="00BF3EE0" w:rsidP="00BF3EE0">
      <w:pPr>
        <w:pStyle w:val="Sansinterligne"/>
        <w:numPr>
          <w:ilvl w:val="0"/>
          <w:numId w:val="4"/>
        </w:numPr>
        <w:rPr>
          <w:rFonts w:ascii="Roboto Light" w:hAnsi="Roboto Light" w:cstheme="minorHAnsi"/>
          <w:lang w:val="fr-BE"/>
        </w:rPr>
      </w:pPr>
      <w:r>
        <w:rPr>
          <w:rFonts w:ascii="Roboto Light" w:hAnsi="Roboto Light" w:cstheme="minorHAnsi"/>
          <w:lang w:val="fr-BE"/>
        </w:rPr>
        <w:t>Les délais de cet appel d’offre devront être respectés.</w:t>
      </w:r>
    </w:p>
    <w:p w:rsidR="00BF3EE0" w:rsidRDefault="00BF3EE0" w:rsidP="00A36D94">
      <w:pPr>
        <w:pStyle w:val="Sansinterligne"/>
        <w:numPr>
          <w:ilvl w:val="0"/>
          <w:numId w:val="4"/>
        </w:numPr>
        <w:rPr>
          <w:rFonts w:ascii="Roboto Light" w:hAnsi="Roboto Light" w:cstheme="minorHAnsi"/>
          <w:lang w:val="fr-BE"/>
        </w:rPr>
      </w:pPr>
      <w:r>
        <w:rPr>
          <w:rFonts w:ascii="Roboto Light" w:hAnsi="Roboto Light" w:cstheme="minorHAnsi"/>
          <w:lang w:val="fr-BE"/>
        </w:rPr>
        <w:t xml:space="preserve">L’offre proposée par le soumissionnaire reste </w:t>
      </w:r>
      <w:r w:rsidR="00645E7D">
        <w:rPr>
          <w:rFonts w:ascii="Roboto Light" w:hAnsi="Roboto Light" w:cstheme="minorHAnsi"/>
          <w:lang w:val="fr-BE"/>
        </w:rPr>
        <w:t>valable jusque fin décembre 2024</w:t>
      </w:r>
      <w:r>
        <w:rPr>
          <w:rFonts w:ascii="Roboto Light" w:hAnsi="Roboto Light" w:cstheme="minorHAnsi"/>
          <w:lang w:val="fr-BE"/>
        </w:rPr>
        <w:t>.</w:t>
      </w:r>
    </w:p>
    <w:p w:rsidR="00BF3EE0" w:rsidRDefault="00BF3EE0" w:rsidP="00BF3EE0">
      <w:pPr>
        <w:pStyle w:val="Sansinterligne"/>
        <w:numPr>
          <w:ilvl w:val="0"/>
          <w:numId w:val="4"/>
        </w:numPr>
        <w:rPr>
          <w:rFonts w:ascii="Roboto Light" w:hAnsi="Roboto Light" w:cstheme="minorHAnsi"/>
          <w:lang w:val="fr-BE"/>
        </w:rPr>
      </w:pPr>
      <w:r w:rsidRPr="00BF3EE0">
        <w:rPr>
          <w:rFonts w:ascii="Roboto Light" w:hAnsi="Roboto Light" w:cstheme="minorHAnsi"/>
          <w:lang w:val="fr-BE"/>
        </w:rPr>
        <w:t>Aucune révision de prix ne sera possible</w:t>
      </w:r>
      <w:r>
        <w:rPr>
          <w:rFonts w:ascii="Roboto Light" w:hAnsi="Roboto Light" w:cstheme="minorHAnsi"/>
          <w:lang w:val="fr-BE"/>
        </w:rPr>
        <w:t>.</w:t>
      </w:r>
    </w:p>
    <w:p w:rsidR="00BF3EE0" w:rsidRDefault="00BF3EE0" w:rsidP="00BF3EE0">
      <w:pPr>
        <w:pStyle w:val="Sansinterligne"/>
        <w:rPr>
          <w:rFonts w:ascii="Roboto Light" w:hAnsi="Roboto Light" w:cstheme="minorHAnsi"/>
          <w:lang w:val="fr-BE"/>
        </w:rPr>
      </w:pPr>
    </w:p>
    <w:p w:rsidR="00BF3EE0" w:rsidRDefault="00BF3EE0" w:rsidP="00BF3EE0">
      <w:pPr>
        <w:pStyle w:val="Sansinterligne"/>
        <w:rPr>
          <w:rFonts w:ascii="Roboto Light" w:hAnsi="Roboto Light" w:cstheme="minorHAnsi"/>
          <w:lang w:val="fr-BE"/>
        </w:rPr>
      </w:pPr>
    </w:p>
    <w:p w:rsidR="00B27CF7" w:rsidRDefault="00B27CF7" w:rsidP="00BF3EE0">
      <w:pPr>
        <w:pStyle w:val="Sansinterligne"/>
        <w:rPr>
          <w:rFonts w:ascii="Roboto Light" w:hAnsi="Roboto Light" w:cstheme="minorHAnsi"/>
          <w:lang w:val="fr-BE"/>
        </w:rPr>
      </w:pPr>
    </w:p>
    <w:p w:rsidR="00BF3EE0" w:rsidRDefault="00BF3EE0" w:rsidP="00BF3EE0">
      <w:pPr>
        <w:pStyle w:val="Sansinterligne"/>
        <w:rPr>
          <w:rFonts w:ascii="Roboto Light" w:hAnsi="Roboto Light" w:cstheme="minorHAnsi"/>
          <w:lang w:val="fr-BE"/>
        </w:rPr>
      </w:pPr>
    </w:p>
    <w:p w:rsidR="00BF3EE0" w:rsidRPr="00BF3EE0" w:rsidRDefault="00BF3EE0" w:rsidP="00BF3EE0">
      <w:pPr>
        <w:pStyle w:val="Sansinterligne"/>
        <w:pBdr>
          <w:top w:val="single" w:sz="4" w:space="1" w:color="auto"/>
          <w:left w:val="single" w:sz="4" w:space="4" w:color="auto"/>
          <w:bottom w:val="single" w:sz="4" w:space="1" w:color="auto"/>
          <w:right w:val="single" w:sz="4" w:space="4" w:color="auto"/>
        </w:pBdr>
        <w:rPr>
          <w:rFonts w:ascii="Roboto Light" w:hAnsi="Roboto Light" w:cstheme="minorHAnsi"/>
          <w:b/>
          <w:lang w:val="fr-BE"/>
        </w:rPr>
      </w:pPr>
      <w:r w:rsidRPr="00BF3EE0">
        <w:rPr>
          <w:rFonts w:ascii="Roboto Light" w:hAnsi="Roboto Light" w:cstheme="minorHAnsi"/>
          <w:b/>
          <w:lang w:val="fr-BE"/>
        </w:rPr>
        <w:t>Attribution</w:t>
      </w:r>
      <w:r w:rsidR="00511F53">
        <w:rPr>
          <w:rFonts w:ascii="Roboto Light" w:hAnsi="Roboto Light" w:cstheme="minorHAnsi"/>
          <w:b/>
          <w:lang w:val="fr-BE"/>
        </w:rPr>
        <w:t>s</w:t>
      </w:r>
    </w:p>
    <w:p w:rsidR="00BF3EE0" w:rsidRDefault="00BF3EE0" w:rsidP="00BF3EE0">
      <w:pPr>
        <w:pStyle w:val="Sansinterligne"/>
        <w:rPr>
          <w:rFonts w:ascii="Roboto Light" w:hAnsi="Roboto Light" w:cstheme="minorHAnsi"/>
          <w:lang w:val="fr-BE"/>
        </w:rPr>
      </w:pPr>
    </w:p>
    <w:p w:rsidR="00BF3EE0" w:rsidRDefault="00BF3EE0" w:rsidP="00BF3EE0">
      <w:pPr>
        <w:pStyle w:val="Sansinterligne"/>
        <w:numPr>
          <w:ilvl w:val="0"/>
          <w:numId w:val="4"/>
        </w:numPr>
        <w:jc w:val="both"/>
        <w:rPr>
          <w:rFonts w:ascii="Roboto Light" w:hAnsi="Roboto Light" w:cstheme="minorHAnsi"/>
          <w:lang w:val="fr-BE"/>
        </w:rPr>
      </w:pPr>
      <w:r>
        <w:rPr>
          <w:rFonts w:ascii="Roboto Light" w:hAnsi="Roboto Light" w:cstheme="minorHAnsi"/>
          <w:lang w:val="fr-BE"/>
        </w:rPr>
        <w:t>Les offres sont comparées pour chaque lot</w:t>
      </w:r>
      <w:r w:rsidR="00511F53">
        <w:rPr>
          <w:rFonts w:ascii="Roboto Light" w:hAnsi="Roboto Light" w:cstheme="minorHAnsi"/>
          <w:lang w:val="fr-BE"/>
        </w:rPr>
        <w:t> avec comme critères : le prix horaire et les compétences du formateur.</w:t>
      </w:r>
    </w:p>
    <w:p w:rsidR="00BF3EE0" w:rsidRDefault="00BF3EE0" w:rsidP="00BF3EE0">
      <w:pPr>
        <w:pStyle w:val="Sansinterligne"/>
        <w:numPr>
          <w:ilvl w:val="0"/>
          <w:numId w:val="4"/>
        </w:numPr>
        <w:jc w:val="both"/>
        <w:rPr>
          <w:rFonts w:ascii="Roboto Light" w:hAnsi="Roboto Light" w:cstheme="minorHAnsi"/>
          <w:lang w:val="fr-BE"/>
        </w:rPr>
      </w:pPr>
      <w:r>
        <w:rPr>
          <w:rFonts w:ascii="Roboto Light" w:hAnsi="Roboto Light" w:cstheme="minorHAnsi"/>
          <w:lang w:val="fr-BE"/>
        </w:rPr>
        <w:t>Le soumissionnaire peut être appelé pour préciser son offre.</w:t>
      </w:r>
    </w:p>
    <w:p w:rsidR="00BF3EE0" w:rsidRDefault="00BF3EE0" w:rsidP="00BF3EE0">
      <w:pPr>
        <w:pStyle w:val="Sansinterligne"/>
        <w:numPr>
          <w:ilvl w:val="0"/>
          <w:numId w:val="4"/>
        </w:numPr>
        <w:jc w:val="both"/>
        <w:rPr>
          <w:rFonts w:ascii="Roboto Light" w:hAnsi="Roboto Light" w:cstheme="minorHAnsi"/>
          <w:lang w:val="fr-BE"/>
        </w:rPr>
      </w:pPr>
      <w:r>
        <w:rPr>
          <w:rFonts w:ascii="Roboto Light" w:hAnsi="Roboto Light" w:cstheme="minorHAnsi"/>
          <w:lang w:val="fr-BE"/>
        </w:rPr>
        <w:t>Le marché est attribué au soumissionnaire qui a remis l’offre la plus avantageuse économiquement.</w:t>
      </w:r>
    </w:p>
    <w:p w:rsidR="00BF3EE0" w:rsidRDefault="00BF3EE0" w:rsidP="00BF3EE0">
      <w:pPr>
        <w:pStyle w:val="Sansinterligne"/>
        <w:numPr>
          <w:ilvl w:val="0"/>
          <w:numId w:val="4"/>
        </w:numPr>
        <w:jc w:val="both"/>
        <w:rPr>
          <w:rFonts w:ascii="Roboto Light" w:hAnsi="Roboto Light" w:cstheme="minorHAnsi"/>
          <w:lang w:val="fr-BE"/>
        </w:rPr>
      </w:pPr>
      <w:r>
        <w:rPr>
          <w:rFonts w:ascii="Roboto Light" w:hAnsi="Roboto Light" w:cstheme="minorHAnsi"/>
          <w:lang w:val="fr-BE"/>
        </w:rPr>
        <w:lastRenderedPageBreak/>
        <w:t>Les offres avec un montant anormalement bas ou élevé pourront être mises de côté.</w:t>
      </w:r>
    </w:p>
    <w:p w:rsidR="00511F53" w:rsidRDefault="00511F53" w:rsidP="00BF3EE0">
      <w:pPr>
        <w:pStyle w:val="Sansinterligne"/>
        <w:numPr>
          <w:ilvl w:val="0"/>
          <w:numId w:val="4"/>
        </w:numPr>
        <w:jc w:val="both"/>
        <w:rPr>
          <w:rFonts w:ascii="Roboto Light" w:hAnsi="Roboto Light" w:cstheme="minorHAnsi"/>
          <w:lang w:val="fr-BE"/>
        </w:rPr>
      </w:pPr>
      <w:r>
        <w:rPr>
          <w:rFonts w:ascii="Roboto Light" w:hAnsi="Roboto Light" w:cstheme="minorHAnsi"/>
          <w:lang w:val="fr-BE"/>
        </w:rPr>
        <w:t>Les attributions seront communiquées par un courrier postal ou électronique.</w:t>
      </w:r>
    </w:p>
    <w:p w:rsidR="00511F53" w:rsidRDefault="00511F53" w:rsidP="00511F53">
      <w:pPr>
        <w:pStyle w:val="Sansinterligne"/>
        <w:jc w:val="both"/>
        <w:rPr>
          <w:rFonts w:ascii="Roboto Light" w:hAnsi="Roboto Light" w:cstheme="minorHAnsi"/>
          <w:lang w:val="fr-BE"/>
        </w:rPr>
      </w:pPr>
    </w:p>
    <w:p w:rsidR="00511F53" w:rsidRDefault="00511F53" w:rsidP="00511F53">
      <w:pPr>
        <w:pStyle w:val="Sansinterligne"/>
        <w:jc w:val="both"/>
        <w:rPr>
          <w:rFonts w:ascii="Roboto Light" w:hAnsi="Roboto Light" w:cstheme="minorHAnsi"/>
          <w:lang w:val="fr-BE"/>
        </w:rPr>
      </w:pPr>
    </w:p>
    <w:p w:rsidR="00432641" w:rsidRDefault="00432641" w:rsidP="00511F53">
      <w:pPr>
        <w:pStyle w:val="Sansinterligne"/>
        <w:jc w:val="both"/>
        <w:rPr>
          <w:rFonts w:ascii="Roboto Light" w:hAnsi="Roboto Light" w:cstheme="minorHAnsi"/>
          <w:lang w:val="fr-BE"/>
        </w:rPr>
      </w:pPr>
    </w:p>
    <w:p w:rsidR="00511F53" w:rsidRPr="00511F53" w:rsidRDefault="00511F53" w:rsidP="00511F53">
      <w:pPr>
        <w:pStyle w:val="Sansinterligne"/>
        <w:pBdr>
          <w:top w:val="single" w:sz="4" w:space="1" w:color="auto"/>
          <w:left w:val="single" w:sz="4" w:space="4" w:color="auto"/>
          <w:bottom w:val="single" w:sz="4" w:space="1" w:color="auto"/>
          <w:right w:val="single" w:sz="4" w:space="4" w:color="auto"/>
        </w:pBdr>
        <w:jc w:val="both"/>
        <w:rPr>
          <w:rFonts w:ascii="Roboto Light" w:hAnsi="Roboto Light" w:cstheme="minorHAnsi"/>
          <w:b/>
          <w:lang w:val="fr-BE"/>
        </w:rPr>
      </w:pPr>
      <w:r w:rsidRPr="00511F53">
        <w:rPr>
          <w:rFonts w:ascii="Roboto Light" w:hAnsi="Roboto Light" w:cstheme="minorHAnsi"/>
          <w:b/>
          <w:lang w:val="fr-BE"/>
        </w:rPr>
        <w:t>Exécution du marché</w:t>
      </w:r>
    </w:p>
    <w:p w:rsidR="009C6A05" w:rsidRDefault="009C6A05" w:rsidP="00A36D94">
      <w:pPr>
        <w:pStyle w:val="Sansinterligne"/>
        <w:rPr>
          <w:rFonts w:asciiTheme="minorHAnsi" w:hAnsiTheme="minorHAnsi" w:cstheme="minorHAnsi"/>
          <w:sz w:val="28"/>
          <w:szCs w:val="28"/>
          <w:lang w:val="fr-BE"/>
        </w:rPr>
      </w:pPr>
    </w:p>
    <w:p w:rsidR="00316777" w:rsidRDefault="00511F53" w:rsidP="00E23105">
      <w:pPr>
        <w:pStyle w:val="Paragraphedeliste"/>
        <w:numPr>
          <w:ilvl w:val="0"/>
          <w:numId w:val="4"/>
        </w:numPr>
        <w:jc w:val="both"/>
        <w:rPr>
          <w:rFonts w:ascii="Roboto Light" w:eastAsia="Calibri" w:hAnsi="Roboto Light" w:cstheme="minorHAnsi"/>
          <w:sz w:val="24"/>
          <w:szCs w:val="24"/>
        </w:rPr>
      </w:pPr>
      <w:r w:rsidRPr="00511F53">
        <w:rPr>
          <w:rFonts w:ascii="Roboto Light" w:eastAsia="Calibri" w:hAnsi="Roboto Light" w:cstheme="minorHAnsi"/>
          <w:sz w:val="24"/>
          <w:szCs w:val="24"/>
        </w:rPr>
        <w:t>Les formations</w:t>
      </w:r>
      <w:r>
        <w:rPr>
          <w:rFonts w:ascii="Roboto Light" w:eastAsia="Calibri" w:hAnsi="Roboto Light" w:cstheme="minorHAnsi"/>
          <w:sz w:val="24"/>
          <w:szCs w:val="24"/>
        </w:rPr>
        <w:t xml:space="preserve"> doivent</w:t>
      </w:r>
      <w:r w:rsidR="001E585D">
        <w:rPr>
          <w:rFonts w:ascii="Roboto Light" w:eastAsia="Calibri" w:hAnsi="Roboto Light" w:cstheme="minorHAnsi"/>
          <w:sz w:val="24"/>
          <w:szCs w:val="24"/>
        </w:rPr>
        <w:t xml:space="preserve"> être</w:t>
      </w:r>
      <w:r>
        <w:rPr>
          <w:rFonts w:ascii="Roboto Light" w:eastAsia="Calibri" w:hAnsi="Roboto Light" w:cstheme="minorHAnsi"/>
          <w:sz w:val="24"/>
          <w:szCs w:val="24"/>
        </w:rPr>
        <w:t xml:space="preserve"> exécutées</w:t>
      </w:r>
      <w:r w:rsidR="001E585D">
        <w:rPr>
          <w:rFonts w:ascii="Roboto Light" w:eastAsia="Calibri" w:hAnsi="Roboto Light" w:cstheme="minorHAnsi"/>
          <w:sz w:val="24"/>
          <w:szCs w:val="24"/>
        </w:rPr>
        <w:t xml:space="preserve"> selon l</w:t>
      </w:r>
      <w:r>
        <w:rPr>
          <w:rFonts w:ascii="Roboto Light" w:eastAsia="Calibri" w:hAnsi="Roboto Light" w:cstheme="minorHAnsi"/>
          <w:sz w:val="24"/>
          <w:szCs w:val="24"/>
        </w:rPr>
        <w:t>e cahier des charges et l’offre attribuée.</w:t>
      </w:r>
    </w:p>
    <w:p w:rsidR="00511F53" w:rsidRDefault="00511F53" w:rsidP="00E23105">
      <w:pPr>
        <w:pStyle w:val="Paragraphedeliste"/>
        <w:numPr>
          <w:ilvl w:val="0"/>
          <w:numId w:val="4"/>
        </w:numPr>
        <w:jc w:val="both"/>
        <w:rPr>
          <w:rFonts w:ascii="Roboto Light" w:eastAsia="Calibri" w:hAnsi="Roboto Light" w:cstheme="minorHAnsi"/>
          <w:sz w:val="24"/>
          <w:szCs w:val="24"/>
        </w:rPr>
      </w:pPr>
      <w:r>
        <w:rPr>
          <w:rFonts w:ascii="Roboto Light" w:eastAsia="Calibri" w:hAnsi="Roboto Light" w:cstheme="minorHAnsi"/>
          <w:sz w:val="24"/>
          <w:szCs w:val="24"/>
        </w:rPr>
        <w:t xml:space="preserve">Si </w:t>
      </w:r>
      <w:r w:rsidR="00E23105">
        <w:rPr>
          <w:rFonts w:ascii="Roboto Light" w:eastAsia="Calibri" w:hAnsi="Roboto Light" w:cstheme="minorHAnsi"/>
          <w:sz w:val="24"/>
          <w:szCs w:val="24"/>
        </w:rPr>
        <w:t>une difficulté venait à se présenter pour une des parties, elle devra être signalée dans les plus brefs délais à l’autre partie ; une solution devra être envisagée de manière constructive.</w:t>
      </w:r>
    </w:p>
    <w:p w:rsidR="00E23105" w:rsidRDefault="00432641" w:rsidP="00E23105">
      <w:pPr>
        <w:pStyle w:val="Paragraphedeliste"/>
        <w:numPr>
          <w:ilvl w:val="0"/>
          <w:numId w:val="4"/>
        </w:numPr>
        <w:jc w:val="both"/>
        <w:rPr>
          <w:rFonts w:ascii="Roboto Light" w:eastAsia="Calibri" w:hAnsi="Roboto Light" w:cstheme="minorHAnsi"/>
          <w:sz w:val="24"/>
          <w:szCs w:val="24"/>
        </w:rPr>
      </w:pPr>
      <w:r>
        <w:rPr>
          <w:rFonts w:ascii="Roboto Light" w:eastAsia="Calibri" w:hAnsi="Roboto Light" w:cstheme="minorHAnsi"/>
          <w:sz w:val="24"/>
          <w:szCs w:val="24"/>
        </w:rPr>
        <w:t>La FUGEA</w:t>
      </w:r>
      <w:r w:rsidR="00E23105">
        <w:rPr>
          <w:rFonts w:ascii="Roboto Light" w:eastAsia="Calibri" w:hAnsi="Roboto Light" w:cstheme="minorHAnsi"/>
          <w:sz w:val="24"/>
          <w:szCs w:val="24"/>
        </w:rPr>
        <w:t xml:space="preserve"> se donne le droit de vérifier l’exécution du marché en termes de présence du formateur et des supports pédagogiques fournis.</w:t>
      </w:r>
    </w:p>
    <w:p w:rsidR="00E23105" w:rsidRDefault="00E23105" w:rsidP="00E23105">
      <w:pPr>
        <w:jc w:val="both"/>
        <w:rPr>
          <w:rFonts w:ascii="Roboto Light" w:eastAsia="Calibri" w:hAnsi="Roboto Light" w:cstheme="minorHAnsi"/>
          <w:lang w:val="fr-BE"/>
        </w:rPr>
      </w:pPr>
    </w:p>
    <w:p w:rsidR="00432641" w:rsidRPr="00C229F2" w:rsidRDefault="00432641" w:rsidP="00E23105">
      <w:pPr>
        <w:jc w:val="both"/>
        <w:rPr>
          <w:rFonts w:ascii="Roboto Light" w:eastAsia="Calibri" w:hAnsi="Roboto Light" w:cstheme="minorHAnsi"/>
          <w:lang w:val="fr-BE"/>
        </w:rPr>
      </w:pPr>
    </w:p>
    <w:p w:rsidR="00E23105" w:rsidRPr="00E23105" w:rsidRDefault="00E23105" w:rsidP="00E23105">
      <w:pPr>
        <w:pBdr>
          <w:top w:val="single" w:sz="4" w:space="1" w:color="auto"/>
          <w:left w:val="single" w:sz="4" w:space="4" w:color="auto"/>
          <w:bottom w:val="single" w:sz="4" w:space="1" w:color="auto"/>
          <w:right w:val="single" w:sz="4" w:space="4" w:color="auto"/>
        </w:pBdr>
        <w:jc w:val="both"/>
        <w:rPr>
          <w:rFonts w:ascii="Roboto Light" w:eastAsia="Calibri" w:hAnsi="Roboto Light" w:cstheme="minorHAnsi"/>
          <w:b/>
        </w:rPr>
      </w:pPr>
      <w:r>
        <w:rPr>
          <w:rFonts w:ascii="Roboto Light" w:eastAsia="Calibri" w:hAnsi="Roboto Light" w:cstheme="minorHAnsi"/>
          <w:b/>
        </w:rPr>
        <w:t xml:space="preserve">Modalités de </w:t>
      </w:r>
      <w:proofErr w:type="spellStart"/>
      <w:r>
        <w:rPr>
          <w:rFonts w:ascii="Roboto Light" w:eastAsia="Calibri" w:hAnsi="Roboto Light" w:cstheme="minorHAnsi"/>
          <w:b/>
        </w:rPr>
        <w:t>paiement</w:t>
      </w:r>
      <w:proofErr w:type="spellEnd"/>
    </w:p>
    <w:p w:rsidR="008E0B14" w:rsidRDefault="008E0B14" w:rsidP="00A36D94">
      <w:pPr>
        <w:pStyle w:val="Sansinterligne"/>
        <w:rPr>
          <w:rFonts w:asciiTheme="minorHAnsi" w:hAnsiTheme="minorHAnsi" w:cstheme="minorHAnsi"/>
          <w:sz w:val="28"/>
          <w:szCs w:val="28"/>
          <w:lang w:val="fr-BE"/>
        </w:rPr>
      </w:pPr>
    </w:p>
    <w:p w:rsidR="008E0B14" w:rsidRPr="00F45835" w:rsidRDefault="00E23105" w:rsidP="00E02563">
      <w:pPr>
        <w:pStyle w:val="Sansinterligne"/>
        <w:numPr>
          <w:ilvl w:val="0"/>
          <w:numId w:val="4"/>
        </w:numPr>
        <w:jc w:val="both"/>
        <w:rPr>
          <w:rFonts w:ascii="Roboto Light" w:hAnsi="Roboto Light" w:cstheme="minorHAnsi"/>
          <w:lang w:val="fr-BE"/>
        </w:rPr>
      </w:pPr>
      <w:r w:rsidRPr="00F45835">
        <w:rPr>
          <w:rFonts w:ascii="Roboto Light" w:hAnsi="Roboto Light" w:cstheme="minorHAnsi"/>
          <w:lang w:val="fr-BE"/>
        </w:rPr>
        <w:t>La facture doit correspondre au montant accepté dans le cadre du marché public.</w:t>
      </w:r>
    </w:p>
    <w:p w:rsidR="00E23105" w:rsidRPr="00F45835" w:rsidRDefault="00E23105" w:rsidP="00E02563">
      <w:pPr>
        <w:pStyle w:val="Sansinterligne"/>
        <w:numPr>
          <w:ilvl w:val="0"/>
          <w:numId w:val="4"/>
        </w:numPr>
        <w:jc w:val="both"/>
        <w:rPr>
          <w:rFonts w:ascii="Roboto Light" w:hAnsi="Roboto Light" w:cstheme="minorHAnsi"/>
          <w:lang w:val="fr-BE"/>
        </w:rPr>
      </w:pPr>
      <w:r w:rsidRPr="00F45835">
        <w:rPr>
          <w:rFonts w:ascii="Roboto Light" w:hAnsi="Roboto Light" w:cstheme="minorHAnsi"/>
          <w:lang w:val="fr-BE"/>
        </w:rPr>
        <w:t>La facture ou note d’honorair</w:t>
      </w:r>
      <w:r w:rsidR="00432641" w:rsidRPr="00F45835">
        <w:rPr>
          <w:rFonts w:ascii="Roboto Light" w:hAnsi="Roboto Light" w:cstheme="minorHAnsi"/>
          <w:lang w:val="fr-BE"/>
        </w:rPr>
        <w:t>e doit être transmise</w:t>
      </w:r>
      <w:r w:rsidR="00F45835">
        <w:rPr>
          <w:rFonts w:ascii="Roboto Light" w:hAnsi="Roboto Light" w:cstheme="minorHAnsi"/>
          <w:lang w:val="fr-BE"/>
        </w:rPr>
        <w:t xml:space="preserve"> au plus tard</w:t>
      </w:r>
      <w:r w:rsidR="00432641" w:rsidRPr="00F45835">
        <w:rPr>
          <w:rFonts w:ascii="Roboto Light" w:hAnsi="Roboto Light" w:cstheme="minorHAnsi"/>
          <w:lang w:val="fr-BE"/>
        </w:rPr>
        <w:t xml:space="preserve"> à la FUGEA</w:t>
      </w:r>
      <w:r w:rsidRPr="00F45835">
        <w:rPr>
          <w:rFonts w:ascii="Roboto Light" w:hAnsi="Roboto Light" w:cstheme="minorHAnsi"/>
          <w:lang w:val="fr-BE"/>
        </w:rPr>
        <w:t xml:space="preserve"> dans les </w:t>
      </w:r>
      <w:r w:rsidR="00F45835" w:rsidRPr="00F45835">
        <w:rPr>
          <w:rFonts w:ascii="Roboto Light" w:hAnsi="Roboto Light" w:cstheme="minorHAnsi"/>
          <w:lang w:val="fr-BE"/>
        </w:rPr>
        <w:t>30</w:t>
      </w:r>
      <w:r w:rsidR="00E02563" w:rsidRPr="00F45835">
        <w:rPr>
          <w:rFonts w:ascii="Roboto Light" w:hAnsi="Roboto Light" w:cstheme="minorHAnsi"/>
          <w:lang w:val="fr-BE"/>
        </w:rPr>
        <w:t xml:space="preserve"> jours après la </w:t>
      </w:r>
      <w:r w:rsidR="00F45835" w:rsidRPr="00F45835">
        <w:rPr>
          <w:rFonts w:ascii="Roboto Light" w:hAnsi="Roboto Light" w:cstheme="minorHAnsi"/>
          <w:lang w:val="fr-BE"/>
        </w:rPr>
        <w:t>fin de la formation</w:t>
      </w:r>
      <w:r w:rsidR="00E02563" w:rsidRPr="00F45835">
        <w:rPr>
          <w:rFonts w:ascii="Roboto Light" w:hAnsi="Roboto Light" w:cstheme="minorHAnsi"/>
          <w:lang w:val="fr-BE"/>
        </w:rPr>
        <w:t>.</w:t>
      </w:r>
    </w:p>
    <w:p w:rsidR="00E02563" w:rsidRDefault="00E02563" w:rsidP="00E02563">
      <w:pPr>
        <w:pStyle w:val="Sansinterligne"/>
        <w:numPr>
          <w:ilvl w:val="0"/>
          <w:numId w:val="4"/>
        </w:numPr>
        <w:jc w:val="both"/>
        <w:rPr>
          <w:rFonts w:ascii="Roboto Light" w:hAnsi="Roboto Light" w:cstheme="minorHAnsi"/>
          <w:lang w:val="fr-BE"/>
        </w:rPr>
      </w:pPr>
      <w:r>
        <w:rPr>
          <w:rFonts w:ascii="Roboto Light" w:hAnsi="Roboto Light" w:cstheme="minorHAnsi"/>
          <w:lang w:val="fr-BE"/>
        </w:rPr>
        <w:t xml:space="preserve">La facture doit parvenir à l’adresse de </w:t>
      </w:r>
      <w:r w:rsidR="00F45835">
        <w:rPr>
          <w:rFonts w:ascii="Roboto Light" w:hAnsi="Roboto Light" w:cstheme="minorHAnsi"/>
          <w:lang w:val="fr-BE"/>
        </w:rPr>
        <w:t>la FUGEA.</w:t>
      </w:r>
    </w:p>
    <w:p w:rsidR="00E23105" w:rsidRPr="00E02563" w:rsidRDefault="00E23105" w:rsidP="00E23105">
      <w:pPr>
        <w:pStyle w:val="Default"/>
        <w:numPr>
          <w:ilvl w:val="0"/>
          <w:numId w:val="4"/>
        </w:numPr>
        <w:jc w:val="both"/>
        <w:rPr>
          <w:rFonts w:ascii="Roboto Light" w:hAnsi="Roboto Light"/>
          <w:color w:val="auto"/>
        </w:rPr>
      </w:pPr>
      <w:r w:rsidRPr="00E02563">
        <w:rPr>
          <w:rFonts w:ascii="Roboto Light" w:hAnsi="Roboto Light"/>
          <w:bCs/>
          <w:color w:val="auto"/>
        </w:rPr>
        <w:t xml:space="preserve">Les documents </w:t>
      </w:r>
      <w:r w:rsidR="00F45835">
        <w:rPr>
          <w:rFonts w:ascii="Roboto Light" w:hAnsi="Roboto Light"/>
          <w:bCs/>
          <w:color w:val="auto"/>
        </w:rPr>
        <w:t>justificatifs du montant dû doivent</w:t>
      </w:r>
      <w:r w:rsidRPr="00E02563">
        <w:rPr>
          <w:rFonts w:ascii="Roboto Light" w:hAnsi="Roboto Light"/>
          <w:bCs/>
          <w:color w:val="auto"/>
        </w:rPr>
        <w:t xml:space="preserve"> reprendre obligatoirement les références d</w:t>
      </w:r>
      <w:r w:rsidR="00123256">
        <w:rPr>
          <w:rFonts w:ascii="Roboto Light" w:hAnsi="Roboto Light"/>
          <w:bCs/>
          <w:color w:val="auto"/>
        </w:rPr>
        <w:t>e l’offre remise dans le cadre du marché public</w:t>
      </w:r>
      <w:r w:rsidRPr="00E02563">
        <w:rPr>
          <w:rFonts w:ascii="Roboto Light" w:hAnsi="Roboto Light"/>
          <w:bCs/>
          <w:color w:val="auto"/>
        </w:rPr>
        <w:t xml:space="preserve">. </w:t>
      </w:r>
    </w:p>
    <w:p w:rsidR="00E23105" w:rsidRPr="00E02563" w:rsidRDefault="00E23105" w:rsidP="00E23105">
      <w:pPr>
        <w:pStyle w:val="Default"/>
        <w:numPr>
          <w:ilvl w:val="0"/>
          <w:numId w:val="4"/>
        </w:numPr>
        <w:jc w:val="both"/>
        <w:rPr>
          <w:rFonts w:ascii="Roboto Light" w:hAnsi="Roboto Light"/>
          <w:color w:val="auto"/>
        </w:rPr>
      </w:pPr>
      <w:r w:rsidRPr="00E02563">
        <w:rPr>
          <w:rFonts w:ascii="Roboto Light" w:hAnsi="Roboto Light"/>
          <w:bCs/>
          <w:color w:val="auto"/>
        </w:rPr>
        <w:t xml:space="preserve">Pour tous les marchés contractés par la FUGEA, les factures doivent parvenir à l'adresse de facturation reprise sur </w:t>
      </w:r>
      <w:r w:rsidR="00123256">
        <w:rPr>
          <w:rFonts w:ascii="Roboto Light" w:hAnsi="Roboto Light"/>
          <w:bCs/>
          <w:color w:val="auto"/>
        </w:rPr>
        <w:t>l’offre du prestataire de service</w:t>
      </w:r>
      <w:r w:rsidRPr="00E02563">
        <w:rPr>
          <w:rFonts w:ascii="Roboto Light" w:hAnsi="Roboto Light"/>
          <w:bCs/>
          <w:color w:val="auto"/>
        </w:rPr>
        <w:t xml:space="preserve">. </w:t>
      </w:r>
    </w:p>
    <w:p w:rsidR="008E0B14" w:rsidRPr="00E02563" w:rsidRDefault="00E23105" w:rsidP="00A36D94">
      <w:pPr>
        <w:pStyle w:val="Paragraphedeliste"/>
        <w:numPr>
          <w:ilvl w:val="0"/>
          <w:numId w:val="4"/>
        </w:numPr>
        <w:jc w:val="both"/>
        <w:rPr>
          <w:rFonts w:ascii="Roboto Light" w:hAnsi="Roboto Light"/>
          <w:color w:val="FF0000"/>
        </w:rPr>
      </w:pPr>
      <w:r w:rsidRPr="00E02563">
        <w:rPr>
          <w:rFonts w:ascii="Roboto Light" w:hAnsi="Roboto Light"/>
          <w:bCs/>
          <w:sz w:val="24"/>
          <w:szCs w:val="24"/>
        </w:rPr>
        <w:t>Le paiement du montant dû au fournisseur ou au prestataire de services est effectué dans les soixante jours à compter de la date de la fin de la prestation, pour autant que le pouvoir adjudicateur soit, en même temps, en possession de la facture régulièrement établie ainsi que des autres documents éventuellement exigés</w:t>
      </w:r>
      <w:r w:rsidRPr="00E23105">
        <w:rPr>
          <w:rFonts w:ascii="Roboto Light" w:hAnsi="Roboto Light"/>
          <w:bCs/>
          <w:color w:val="FF0000"/>
          <w:sz w:val="20"/>
          <w:szCs w:val="20"/>
        </w:rPr>
        <w:t>.</w:t>
      </w:r>
    </w:p>
    <w:p w:rsidR="008E0B14" w:rsidRDefault="008E0B14" w:rsidP="00A36D94">
      <w:pPr>
        <w:pStyle w:val="Sansinterligne"/>
        <w:rPr>
          <w:rFonts w:asciiTheme="minorHAnsi" w:hAnsiTheme="minorHAnsi" w:cstheme="minorHAnsi"/>
          <w:sz w:val="28"/>
          <w:szCs w:val="28"/>
          <w:lang w:val="fr-BE"/>
        </w:rPr>
      </w:pPr>
    </w:p>
    <w:p w:rsidR="008E0B14" w:rsidRDefault="008E0B14" w:rsidP="00A36D94">
      <w:pPr>
        <w:pStyle w:val="Sansinterligne"/>
        <w:rPr>
          <w:rFonts w:asciiTheme="minorHAnsi" w:hAnsiTheme="minorHAnsi" w:cstheme="minorHAnsi"/>
          <w:sz w:val="28"/>
          <w:szCs w:val="28"/>
          <w:lang w:val="fr-BE"/>
        </w:rPr>
      </w:pPr>
    </w:p>
    <w:p w:rsidR="008E0B14" w:rsidRDefault="008E0B14" w:rsidP="00A36D94">
      <w:pPr>
        <w:pStyle w:val="Sansinterligne"/>
        <w:rPr>
          <w:rFonts w:asciiTheme="minorHAnsi" w:hAnsiTheme="minorHAnsi" w:cstheme="minorHAnsi"/>
          <w:sz w:val="28"/>
          <w:szCs w:val="28"/>
          <w:lang w:val="fr-BE"/>
        </w:rPr>
      </w:pPr>
    </w:p>
    <w:p w:rsidR="008E0B14" w:rsidRDefault="008E0B14" w:rsidP="00A36D94">
      <w:pPr>
        <w:pStyle w:val="Sansinterligne"/>
        <w:rPr>
          <w:rFonts w:asciiTheme="minorHAnsi" w:hAnsiTheme="minorHAnsi" w:cstheme="minorHAnsi"/>
          <w:sz w:val="28"/>
          <w:szCs w:val="28"/>
          <w:lang w:val="fr-BE"/>
        </w:rPr>
      </w:pPr>
    </w:p>
    <w:p w:rsidR="00B023BE" w:rsidRDefault="00B023BE" w:rsidP="00A36D94">
      <w:pPr>
        <w:pStyle w:val="Sansinterligne"/>
        <w:rPr>
          <w:rFonts w:asciiTheme="minorHAnsi" w:hAnsiTheme="minorHAnsi" w:cstheme="minorHAnsi"/>
          <w:sz w:val="28"/>
          <w:szCs w:val="28"/>
          <w:lang w:val="fr-BE"/>
        </w:rPr>
      </w:pPr>
    </w:p>
    <w:p w:rsidR="00B023BE" w:rsidRDefault="00B023BE" w:rsidP="00A36D94">
      <w:pPr>
        <w:pStyle w:val="Sansinterligne"/>
        <w:rPr>
          <w:rFonts w:asciiTheme="minorHAnsi" w:hAnsiTheme="minorHAnsi" w:cstheme="minorHAnsi"/>
          <w:sz w:val="28"/>
          <w:szCs w:val="28"/>
          <w:lang w:val="fr-BE"/>
        </w:rPr>
      </w:pPr>
    </w:p>
    <w:p w:rsidR="00B023BE" w:rsidRDefault="00B023BE" w:rsidP="00A36D94">
      <w:pPr>
        <w:pStyle w:val="Sansinterligne"/>
        <w:rPr>
          <w:rFonts w:asciiTheme="minorHAnsi" w:hAnsiTheme="minorHAnsi" w:cstheme="minorHAnsi"/>
          <w:sz w:val="28"/>
          <w:szCs w:val="28"/>
          <w:lang w:val="fr-BE"/>
        </w:rPr>
      </w:pPr>
    </w:p>
    <w:p w:rsidR="00B023BE" w:rsidRDefault="00B023BE" w:rsidP="00A36D94">
      <w:pPr>
        <w:pStyle w:val="Sansinterligne"/>
        <w:rPr>
          <w:rFonts w:asciiTheme="minorHAnsi" w:hAnsiTheme="minorHAnsi" w:cstheme="minorHAnsi"/>
          <w:sz w:val="28"/>
          <w:szCs w:val="28"/>
          <w:lang w:val="fr-BE"/>
        </w:rPr>
      </w:pPr>
    </w:p>
    <w:p w:rsidR="00B023BE" w:rsidRDefault="00B023BE" w:rsidP="00A36D94">
      <w:pPr>
        <w:pStyle w:val="Sansinterligne"/>
        <w:rPr>
          <w:rFonts w:asciiTheme="minorHAnsi" w:hAnsiTheme="minorHAnsi" w:cstheme="minorHAnsi"/>
          <w:sz w:val="28"/>
          <w:szCs w:val="28"/>
          <w:lang w:val="fr-BE"/>
        </w:rPr>
      </w:pPr>
    </w:p>
    <w:p w:rsidR="00B023BE" w:rsidRDefault="00B023BE" w:rsidP="00A36D94">
      <w:pPr>
        <w:pStyle w:val="Sansinterligne"/>
        <w:rPr>
          <w:rFonts w:asciiTheme="minorHAnsi" w:hAnsiTheme="minorHAnsi" w:cstheme="minorHAnsi"/>
          <w:sz w:val="28"/>
          <w:szCs w:val="28"/>
          <w:lang w:val="fr-BE"/>
        </w:rPr>
      </w:pPr>
    </w:p>
    <w:p w:rsidR="00B023BE" w:rsidRDefault="00B023BE" w:rsidP="00A36D94">
      <w:pPr>
        <w:pStyle w:val="Sansinterligne"/>
        <w:rPr>
          <w:rFonts w:asciiTheme="minorHAnsi" w:hAnsiTheme="minorHAnsi" w:cstheme="minorHAnsi"/>
          <w:sz w:val="28"/>
          <w:szCs w:val="28"/>
          <w:lang w:val="fr-BE"/>
        </w:rPr>
      </w:pPr>
    </w:p>
    <w:p w:rsidR="00B023BE" w:rsidRDefault="00B023BE" w:rsidP="00A36D94">
      <w:pPr>
        <w:pStyle w:val="Sansinterligne"/>
        <w:rPr>
          <w:rFonts w:asciiTheme="minorHAnsi" w:hAnsiTheme="minorHAnsi" w:cstheme="minorHAnsi"/>
          <w:sz w:val="28"/>
          <w:szCs w:val="28"/>
          <w:lang w:val="fr-BE"/>
        </w:rPr>
      </w:pPr>
    </w:p>
    <w:p w:rsidR="00B023BE" w:rsidRDefault="00B023BE" w:rsidP="00A36D94">
      <w:pPr>
        <w:pStyle w:val="Sansinterligne"/>
        <w:rPr>
          <w:rFonts w:asciiTheme="minorHAnsi" w:hAnsiTheme="minorHAnsi" w:cstheme="minorHAnsi"/>
          <w:sz w:val="28"/>
          <w:szCs w:val="28"/>
          <w:lang w:val="fr-BE"/>
        </w:rPr>
      </w:pPr>
    </w:p>
    <w:p w:rsidR="00B023BE" w:rsidRDefault="00B023BE" w:rsidP="00A36D94">
      <w:pPr>
        <w:pStyle w:val="Sansinterligne"/>
        <w:rPr>
          <w:rFonts w:asciiTheme="minorHAnsi" w:hAnsiTheme="minorHAnsi" w:cstheme="minorHAnsi"/>
          <w:sz w:val="28"/>
          <w:szCs w:val="28"/>
          <w:lang w:val="fr-BE"/>
        </w:rPr>
      </w:pPr>
    </w:p>
    <w:p w:rsidR="00B023BE" w:rsidRDefault="00B023BE" w:rsidP="00A36D94">
      <w:pPr>
        <w:pStyle w:val="Sansinterligne"/>
        <w:rPr>
          <w:rFonts w:asciiTheme="minorHAnsi" w:hAnsiTheme="minorHAnsi" w:cstheme="minorHAnsi"/>
          <w:sz w:val="28"/>
          <w:szCs w:val="28"/>
          <w:lang w:val="fr-BE"/>
        </w:rPr>
      </w:pPr>
    </w:p>
    <w:p w:rsidR="00B023BE" w:rsidRDefault="00B023BE" w:rsidP="00A36D94">
      <w:pPr>
        <w:pStyle w:val="Sansinterligne"/>
        <w:rPr>
          <w:rFonts w:asciiTheme="minorHAnsi" w:hAnsiTheme="minorHAnsi" w:cstheme="minorHAnsi"/>
          <w:sz w:val="28"/>
          <w:szCs w:val="28"/>
          <w:lang w:val="fr-BE"/>
        </w:rPr>
      </w:pPr>
    </w:p>
    <w:p w:rsidR="00B023BE" w:rsidRDefault="00B023BE" w:rsidP="00A36D94">
      <w:pPr>
        <w:pStyle w:val="Sansinterligne"/>
        <w:rPr>
          <w:rFonts w:asciiTheme="minorHAnsi" w:hAnsiTheme="minorHAnsi" w:cstheme="minorHAnsi"/>
          <w:sz w:val="28"/>
          <w:szCs w:val="28"/>
          <w:lang w:val="fr-BE"/>
        </w:rPr>
      </w:pPr>
    </w:p>
    <w:p w:rsidR="00B023BE" w:rsidRDefault="00B023BE" w:rsidP="00A36D94">
      <w:pPr>
        <w:pStyle w:val="Sansinterligne"/>
        <w:rPr>
          <w:rFonts w:asciiTheme="minorHAnsi" w:hAnsiTheme="minorHAnsi" w:cstheme="minorHAnsi"/>
          <w:sz w:val="28"/>
          <w:szCs w:val="28"/>
          <w:lang w:val="fr-BE"/>
        </w:rPr>
      </w:pPr>
    </w:p>
    <w:p w:rsidR="00B023BE" w:rsidRDefault="00B023BE" w:rsidP="00A36D94">
      <w:pPr>
        <w:pStyle w:val="Sansinterligne"/>
        <w:rPr>
          <w:rFonts w:asciiTheme="minorHAnsi" w:hAnsiTheme="minorHAnsi" w:cstheme="minorHAnsi"/>
          <w:sz w:val="28"/>
          <w:szCs w:val="28"/>
          <w:lang w:val="fr-BE"/>
        </w:rPr>
      </w:pPr>
    </w:p>
    <w:p w:rsidR="00B023BE" w:rsidRDefault="00B023BE" w:rsidP="00A36D94">
      <w:pPr>
        <w:pStyle w:val="Sansinterligne"/>
        <w:rPr>
          <w:rFonts w:asciiTheme="minorHAnsi" w:hAnsiTheme="minorHAnsi" w:cstheme="minorHAnsi"/>
          <w:sz w:val="28"/>
          <w:szCs w:val="28"/>
          <w:lang w:val="fr-BE"/>
        </w:rPr>
      </w:pPr>
    </w:p>
    <w:p w:rsidR="00B023BE" w:rsidRDefault="00B023BE" w:rsidP="00A36D94">
      <w:pPr>
        <w:pStyle w:val="Sansinterligne"/>
        <w:rPr>
          <w:rFonts w:asciiTheme="minorHAnsi" w:hAnsiTheme="minorHAnsi" w:cstheme="minorHAnsi"/>
          <w:sz w:val="28"/>
          <w:szCs w:val="28"/>
          <w:lang w:val="fr-BE"/>
        </w:rPr>
      </w:pPr>
    </w:p>
    <w:p w:rsidR="00B023BE" w:rsidRDefault="00B023BE" w:rsidP="00A36D94">
      <w:pPr>
        <w:pStyle w:val="Sansinterligne"/>
        <w:rPr>
          <w:rFonts w:asciiTheme="minorHAnsi" w:hAnsiTheme="minorHAnsi" w:cstheme="minorHAnsi"/>
          <w:sz w:val="28"/>
          <w:szCs w:val="28"/>
          <w:lang w:val="fr-BE"/>
        </w:rPr>
      </w:pPr>
    </w:p>
    <w:p w:rsidR="00B023BE" w:rsidRDefault="00B023BE" w:rsidP="00A36D94">
      <w:pPr>
        <w:pStyle w:val="Sansinterligne"/>
        <w:rPr>
          <w:rFonts w:asciiTheme="minorHAnsi" w:hAnsiTheme="minorHAnsi" w:cstheme="minorHAnsi"/>
          <w:sz w:val="28"/>
          <w:szCs w:val="28"/>
          <w:lang w:val="fr-BE"/>
        </w:rPr>
      </w:pPr>
    </w:p>
    <w:p w:rsidR="00B023BE" w:rsidRDefault="00B023BE" w:rsidP="00A36D94">
      <w:pPr>
        <w:pStyle w:val="Sansinterligne"/>
        <w:rPr>
          <w:rFonts w:asciiTheme="minorHAnsi" w:hAnsiTheme="minorHAnsi" w:cstheme="minorHAnsi"/>
          <w:sz w:val="28"/>
          <w:szCs w:val="28"/>
          <w:lang w:val="fr-BE"/>
        </w:rPr>
      </w:pPr>
    </w:p>
    <w:p w:rsidR="008E0B14" w:rsidRPr="00A36D94" w:rsidRDefault="008E0B14" w:rsidP="00A36D94">
      <w:pPr>
        <w:pStyle w:val="Sansinterligne"/>
        <w:rPr>
          <w:rFonts w:asciiTheme="minorHAnsi" w:hAnsiTheme="minorHAnsi" w:cstheme="minorHAnsi"/>
          <w:sz w:val="28"/>
          <w:szCs w:val="28"/>
          <w:lang w:val="fr-BE"/>
        </w:rPr>
      </w:pPr>
    </w:p>
    <w:sectPr w:rsidR="008E0B14" w:rsidRPr="00A36D94" w:rsidSect="007E1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altName w:val="Times New Roman"/>
    <w:panose1 w:val="02000000000000000000"/>
    <w:charset w:val="00"/>
    <w:family w:val="auto"/>
    <w:pitch w:val="variable"/>
    <w:sig w:usb0="00000001"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43F"/>
    <w:multiLevelType w:val="hybridMultilevel"/>
    <w:tmpl w:val="BEB823AC"/>
    <w:lvl w:ilvl="0" w:tplc="C97E9398">
      <w:numFmt w:val="bullet"/>
      <w:lvlText w:val="-"/>
      <w:lvlJc w:val="left"/>
      <w:pPr>
        <w:ind w:left="720" w:hanging="360"/>
      </w:pPr>
      <w:rPr>
        <w:rFonts w:ascii="Roboto Light" w:eastAsiaTheme="minorHAnsi" w:hAnsi="Roboto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85360"/>
    <w:multiLevelType w:val="hybridMultilevel"/>
    <w:tmpl w:val="0AF24396"/>
    <w:lvl w:ilvl="0" w:tplc="E43E9B36">
      <w:start w:val="2"/>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F5260"/>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2D7A6080"/>
    <w:multiLevelType w:val="hybridMultilevel"/>
    <w:tmpl w:val="98BE15EC"/>
    <w:lvl w:ilvl="0" w:tplc="A0A8E898">
      <w:start w:val="2"/>
      <w:numFmt w:val="bullet"/>
      <w:lvlText w:val="-"/>
      <w:lvlJc w:val="left"/>
      <w:pPr>
        <w:ind w:left="720" w:hanging="360"/>
      </w:pPr>
      <w:rPr>
        <w:rFonts w:ascii="Roboto Light" w:eastAsia="Calibri" w:hAnsi="Roboto Light"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13E8D"/>
    <w:multiLevelType w:val="hybridMultilevel"/>
    <w:tmpl w:val="8C621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103928"/>
    <w:multiLevelType w:val="hybridMultilevel"/>
    <w:tmpl w:val="810AC0F8"/>
    <w:lvl w:ilvl="0" w:tplc="DDB061C6">
      <w:numFmt w:val="bullet"/>
      <w:lvlText w:val="-"/>
      <w:lvlJc w:val="left"/>
      <w:pPr>
        <w:ind w:left="720" w:hanging="360"/>
      </w:pPr>
      <w:rPr>
        <w:rFonts w:ascii="Calibri" w:eastAsiaTheme="minorHAnsi" w:hAnsi="Calibri" w:cs="Calibri" w:hint="default"/>
        <w:b w:val="0"/>
        <w:sz w:val="20"/>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28"/>
    <w:rsid w:val="00012EA3"/>
    <w:rsid w:val="000273BE"/>
    <w:rsid w:val="00037C25"/>
    <w:rsid w:val="000463A0"/>
    <w:rsid w:val="00063238"/>
    <w:rsid w:val="000A34E1"/>
    <w:rsid w:val="00123256"/>
    <w:rsid w:val="00163722"/>
    <w:rsid w:val="00165688"/>
    <w:rsid w:val="001E585D"/>
    <w:rsid w:val="00225D80"/>
    <w:rsid w:val="0026241E"/>
    <w:rsid w:val="002641F4"/>
    <w:rsid w:val="0029782A"/>
    <w:rsid w:val="002A341A"/>
    <w:rsid w:val="002F68B8"/>
    <w:rsid w:val="003126CF"/>
    <w:rsid w:val="00316777"/>
    <w:rsid w:val="00322128"/>
    <w:rsid w:val="0033659A"/>
    <w:rsid w:val="00355DCA"/>
    <w:rsid w:val="003A6218"/>
    <w:rsid w:val="003B0E8B"/>
    <w:rsid w:val="003B3E4B"/>
    <w:rsid w:val="00410188"/>
    <w:rsid w:val="00432641"/>
    <w:rsid w:val="00467761"/>
    <w:rsid w:val="004959E1"/>
    <w:rsid w:val="004A1C11"/>
    <w:rsid w:val="004D6C79"/>
    <w:rsid w:val="004F06F1"/>
    <w:rsid w:val="00511F53"/>
    <w:rsid w:val="00564B77"/>
    <w:rsid w:val="00572177"/>
    <w:rsid w:val="005B5489"/>
    <w:rsid w:val="005D1B8B"/>
    <w:rsid w:val="005D2D12"/>
    <w:rsid w:val="005E5147"/>
    <w:rsid w:val="00613857"/>
    <w:rsid w:val="00645E7D"/>
    <w:rsid w:val="00684D03"/>
    <w:rsid w:val="006A18B2"/>
    <w:rsid w:val="00732DFD"/>
    <w:rsid w:val="00734CEF"/>
    <w:rsid w:val="0078744D"/>
    <w:rsid w:val="007966C2"/>
    <w:rsid w:val="007E1BA8"/>
    <w:rsid w:val="00815BD1"/>
    <w:rsid w:val="00871EA0"/>
    <w:rsid w:val="00874B6B"/>
    <w:rsid w:val="00881960"/>
    <w:rsid w:val="00883900"/>
    <w:rsid w:val="008919E7"/>
    <w:rsid w:val="008E0B14"/>
    <w:rsid w:val="008F151F"/>
    <w:rsid w:val="0090532B"/>
    <w:rsid w:val="009270D1"/>
    <w:rsid w:val="00937577"/>
    <w:rsid w:val="009455E1"/>
    <w:rsid w:val="00951884"/>
    <w:rsid w:val="009704CD"/>
    <w:rsid w:val="00983B8B"/>
    <w:rsid w:val="009B33EC"/>
    <w:rsid w:val="009C6A05"/>
    <w:rsid w:val="00A16CF3"/>
    <w:rsid w:val="00A36D94"/>
    <w:rsid w:val="00A47309"/>
    <w:rsid w:val="00AA467F"/>
    <w:rsid w:val="00AB025B"/>
    <w:rsid w:val="00AF7561"/>
    <w:rsid w:val="00B023BE"/>
    <w:rsid w:val="00B27CF7"/>
    <w:rsid w:val="00B623A7"/>
    <w:rsid w:val="00B86663"/>
    <w:rsid w:val="00B977DD"/>
    <w:rsid w:val="00BE18E6"/>
    <w:rsid w:val="00BE315C"/>
    <w:rsid w:val="00BF3EE0"/>
    <w:rsid w:val="00C10C08"/>
    <w:rsid w:val="00C229F2"/>
    <w:rsid w:val="00CA110C"/>
    <w:rsid w:val="00CA68E1"/>
    <w:rsid w:val="00CB1059"/>
    <w:rsid w:val="00CE764D"/>
    <w:rsid w:val="00CF5BF8"/>
    <w:rsid w:val="00D14034"/>
    <w:rsid w:val="00D25202"/>
    <w:rsid w:val="00DB3966"/>
    <w:rsid w:val="00DD1807"/>
    <w:rsid w:val="00DF09C9"/>
    <w:rsid w:val="00E02563"/>
    <w:rsid w:val="00E11ADC"/>
    <w:rsid w:val="00E23105"/>
    <w:rsid w:val="00E407E2"/>
    <w:rsid w:val="00E81FD7"/>
    <w:rsid w:val="00E84546"/>
    <w:rsid w:val="00EC2CF3"/>
    <w:rsid w:val="00ED4172"/>
    <w:rsid w:val="00EE18F0"/>
    <w:rsid w:val="00F45835"/>
    <w:rsid w:val="00F46830"/>
    <w:rsid w:val="00F65908"/>
    <w:rsid w:val="00FE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E8A0F"/>
  <w15:chartTrackingRefBased/>
  <w15:docId w15:val="{B9DF7FE8-61A5-834E-BD56-A67CBE85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874B6B"/>
    <w:pPr>
      <w:keepNext/>
      <w:numPr>
        <w:numId w:val="1"/>
      </w:numPr>
      <w:spacing w:after="240"/>
      <w:outlineLvl w:val="0"/>
    </w:pPr>
    <w:rPr>
      <w:rFonts w:eastAsia="Times New Roman" w:cs="Times New Roman"/>
      <w:b/>
      <w:color w:val="1F3864" w:themeColor="accent1" w:themeShade="80"/>
      <w:sz w:val="32"/>
      <w:szCs w:val="20"/>
      <w:u w:val="single"/>
      <w:lang w:val="fr-FR" w:eastAsia="fr-FR"/>
    </w:rPr>
  </w:style>
  <w:style w:type="paragraph" w:styleId="Titre2">
    <w:name w:val="heading 2"/>
    <w:basedOn w:val="Normal"/>
    <w:next w:val="Normal"/>
    <w:link w:val="Titre2Car"/>
    <w:uiPriority w:val="9"/>
    <w:semiHidden/>
    <w:unhideWhenUsed/>
    <w:qFormat/>
    <w:rsid w:val="00874B6B"/>
    <w:pPr>
      <w:keepNext/>
      <w:keepLines/>
      <w:numPr>
        <w:ilvl w:val="1"/>
        <w:numId w:val="1"/>
      </w:numPr>
      <w:spacing w:before="40" w:line="256" w:lineRule="auto"/>
      <w:outlineLvl w:val="1"/>
    </w:pPr>
    <w:rPr>
      <w:rFonts w:eastAsiaTheme="majorEastAsia" w:cstheme="majorBidi"/>
      <w:b/>
      <w:color w:val="2F5496" w:themeColor="accent1" w:themeShade="BF"/>
      <w:sz w:val="26"/>
      <w:szCs w:val="26"/>
      <w:lang w:val="fr-BE"/>
    </w:rPr>
  </w:style>
  <w:style w:type="paragraph" w:styleId="Titre3">
    <w:name w:val="heading 3"/>
    <w:basedOn w:val="Normal"/>
    <w:next w:val="Normal"/>
    <w:link w:val="Titre3Car"/>
    <w:uiPriority w:val="9"/>
    <w:semiHidden/>
    <w:unhideWhenUsed/>
    <w:qFormat/>
    <w:rsid w:val="00874B6B"/>
    <w:pPr>
      <w:keepNext/>
      <w:keepLines/>
      <w:numPr>
        <w:ilvl w:val="2"/>
        <w:numId w:val="1"/>
      </w:numPr>
      <w:spacing w:before="40" w:line="256" w:lineRule="auto"/>
      <w:outlineLvl w:val="2"/>
    </w:pPr>
    <w:rPr>
      <w:rFonts w:asciiTheme="majorHAnsi" w:eastAsiaTheme="majorEastAsia" w:hAnsiTheme="majorHAnsi" w:cstheme="majorBidi"/>
      <w:color w:val="1F3763" w:themeColor="accent1" w:themeShade="7F"/>
      <w:lang w:val="fr-BE"/>
    </w:rPr>
  </w:style>
  <w:style w:type="paragraph" w:styleId="Titre4">
    <w:name w:val="heading 4"/>
    <w:basedOn w:val="Normal"/>
    <w:next w:val="Normal"/>
    <w:link w:val="Titre4Car"/>
    <w:semiHidden/>
    <w:unhideWhenUsed/>
    <w:qFormat/>
    <w:rsid w:val="00874B6B"/>
    <w:pPr>
      <w:keepNext/>
      <w:numPr>
        <w:ilvl w:val="3"/>
        <w:numId w:val="1"/>
      </w:numPr>
      <w:spacing w:after="120"/>
      <w:outlineLvl w:val="3"/>
    </w:pPr>
    <w:rPr>
      <w:rFonts w:eastAsia="Times New Roman" w:cs="Times New Roman"/>
      <w:b/>
      <w:color w:val="002060"/>
      <w:szCs w:val="20"/>
      <w:u w:val="single"/>
      <w:lang w:val="fr-FR" w:eastAsia="fr-FR"/>
    </w:rPr>
  </w:style>
  <w:style w:type="paragraph" w:styleId="Titre5">
    <w:name w:val="heading 5"/>
    <w:basedOn w:val="Normal"/>
    <w:next w:val="Normal"/>
    <w:link w:val="Titre5Car"/>
    <w:uiPriority w:val="9"/>
    <w:semiHidden/>
    <w:unhideWhenUsed/>
    <w:qFormat/>
    <w:rsid w:val="00874B6B"/>
    <w:pPr>
      <w:keepNext/>
      <w:keepLines/>
      <w:numPr>
        <w:ilvl w:val="4"/>
        <w:numId w:val="1"/>
      </w:numPr>
      <w:spacing w:before="40" w:line="256" w:lineRule="auto"/>
      <w:outlineLvl w:val="4"/>
    </w:pPr>
    <w:rPr>
      <w:rFonts w:asciiTheme="majorHAnsi" w:eastAsiaTheme="majorEastAsia" w:hAnsiTheme="majorHAnsi" w:cstheme="majorBidi"/>
      <w:color w:val="2F5496" w:themeColor="accent1" w:themeShade="BF"/>
      <w:sz w:val="22"/>
      <w:szCs w:val="22"/>
      <w:lang w:val="fr-BE"/>
    </w:rPr>
  </w:style>
  <w:style w:type="paragraph" w:styleId="Titre6">
    <w:name w:val="heading 6"/>
    <w:basedOn w:val="Normal"/>
    <w:next w:val="Normal"/>
    <w:link w:val="Titre6Car"/>
    <w:uiPriority w:val="9"/>
    <w:semiHidden/>
    <w:unhideWhenUsed/>
    <w:qFormat/>
    <w:rsid w:val="00874B6B"/>
    <w:pPr>
      <w:keepNext/>
      <w:keepLines/>
      <w:numPr>
        <w:ilvl w:val="5"/>
        <w:numId w:val="1"/>
      </w:numPr>
      <w:spacing w:before="40" w:line="256" w:lineRule="auto"/>
      <w:outlineLvl w:val="5"/>
    </w:pPr>
    <w:rPr>
      <w:rFonts w:asciiTheme="majorHAnsi" w:eastAsiaTheme="majorEastAsia" w:hAnsiTheme="majorHAnsi" w:cstheme="majorBidi"/>
      <w:color w:val="1F3763" w:themeColor="accent1" w:themeShade="7F"/>
      <w:sz w:val="22"/>
      <w:szCs w:val="22"/>
      <w:lang w:val="fr-BE"/>
    </w:rPr>
  </w:style>
  <w:style w:type="paragraph" w:styleId="Titre7">
    <w:name w:val="heading 7"/>
    <w:basedOn w:val="Normal"/>
    <w:next w:val="Normal"/>
    <w:link w:val="Titre7Car"/>
    <w:uiPriority w:val="9"/>
    <w:semiHidden/>
    <w:unhideWhenUsed/>
    <w:qFormat/>
    <w:rsid w:val="00874B6B"/>
    <w:pPr>
      <w:keepNext/>
      <w:keepLines/>
      <w:numPr>
        <w:ilvl w:val="6"/>
        <w:numId w:val="1"/>
      </w:numPr>
      <w:spacing w:before="40" w:line="256" w:lineRule="auto"/>
      <w:outlineLvl w:val="6"/>
    </w:pPr>
    <w:rPr>
      <w:rFonts w:asciiTheme="majorHAnsi" w:eastAsiaTheme="majorEastAsia" w:hAnsiTheme="majorHAnsi" w:cstheme="majorBidi"/>
      <w:i/>
      <w:iCs/>
      <w:color w:val="1F3763" w:themeColor="accent1" w:themeShade="7F"/>
      <w:sz w:val="22"/>
      <w:szCs w:val="22"/>
      <w:lang w:val="fr-BE"/>
    </w:rPr>
  </w:style>
  <w:style w:type="paragraph" w:styleId="Titre8">
    <w:name w:val="heading 8"/>
    <w:basedOn w:val="Normal"/>
    <w:next w:val="Normal"/>
    <w:link w:val="Titre8Car"/>
    <w:uiPriority w:val="9"/>
    <w:semiHidden/>
    <w:unhideWhenUsed/>
    <w:qFormat/>
    <w:rsid w:val="00874B6B"/>
    <w:pPr>
      <w:keepNext/>
      <w:keepLines/>
      <w:numPr>
        <w:ilvl w:val="7"/>
        <w:numId w:val="1"/>
      </w:numPr>
      <w:spacing w:before="40" w:line="256" w:lineRule="auto"/>
      <w:outlineLvl w:val="7"/>
    </w:pPr>
    <w:rPr>
      <w:rFonts w:asciiTheme="majorHAnsi" w:eastAsiaTheme="majorEastAsia" w:hAnsiTheme="majorHAnsi" w:cstheme="majorBidi"/>
      <w:color w:val="272727" w:themeColor="text1" w:themeTint="D8"/>
      <w:sz w:val="21"/>
      <w:szCs w:val="21"/>
      <w:lang w:val="fr-BE"/>
    </w:rPr>
  </w:style>
  <w:style w:type="paragraph" w:styleId="Titre9">
    <w:name w:val="heading 9"/>
    <w:basedOn w:val="Normal"/>
    <w:next w:val="Normal"/>
    <w:link w:val="Titre9Car"/>
    <w:uiPriority w:val="9"/>
    <w:semiHidden/>
    <w:unhideWhenUsed/>
    <w:qFormat/>
    <w:rsid w:val="00874B6B"/>
    <w:pPr>
      <w:keepNext/>
      <w:keepLines/>
      <w:numPr>
        <w:ilvl w:val="8"/>
        <w:numId w:val="1"/>
      </w:numPr>
      <w:spacing w:before="40" w:line="256" w:lineRule="auto"/>
      <w:outlineLvl w:val="8"/>
    </w:pPr>
    <w:rPr>
      <w:rFonts w:asciiTheme="majorHAnsi" w:eastAsiaTheme="majorEastAsia" w:hAnsiTheme="majorHAnsi" w:cstheme="majorBidi"/>
      <w:i/>
      <w:iCs/>
      <w:color w:val="272727" w:themeColor="text1" w:themeTint="D8"/>
      <w:sz w:val="21"/>
      <w:szCs w:val="21"/>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A36D94"/>
    <w:rPr>
      <w:color w:val="0000FF"/>
      <w:u w:val="single"/>
    </w:rPr>
  </w:style>
  <w:style w:type="character" w:customStyle="1" w:styleId="SansinterligneCar">
    <w:name w:val="Sans interligne Car"/>
    <w:basedOn w:val="Policepardfaut"/>
    <w:link w:val="Sansinterligne"/>
    <w:uiPriority w:val="1"/>
    <w:locked/>
    <w:rsid w:val="00A36D94"/>
    <w:rPr>
      <w:rFonts w:ascii="Calibri" w:eastAsia="Calibri" w:hAnsi="Calibri" w:cs="Times New Roman"/>
    </w:rPr>
  </w:style>
  <w:style w:type="paragraph" w:styleId="Sansinterligne">
    <w:name w:val="No Spacing"/>
    <w:link w:val="SansinterligneCar"/>
    <w:uiPriority w:val="1"/>
    <w:qFormat/>
    <w:rsid w:val="00A36D94"/>
    <w:rPr>
      <w:rFonts w:ascii="Calibri" w:eastAsia="Calibri" w:hAnsi="Calibri" w:cs="Times New Roman"/>
    </w:rPr>
  </w:style>
  <w:style w:type="character" w:customStyle="1" w:styleId="Titre1Car">
    <w:name w:val="Titre 1 Car"/>
    <w:basedOn w:val="Policepardfaut"/>
    <w:link w:val="Titre1"/>
    <w:rsid w:val="00874B6B"/>
    <w:rPr>
      <w:rFonts w:eastAsia="Times New Roman" w:cs="Times New Roman"/>
      <w:b/>
      <w:color w:val="1F3864" w:themeColor="accent1" w:themeShade="80"/>
      <w:sz w:val="32"/>
      <w:szCs w:val="20"/>
      <w:u w:val="single"/>
      <w:lang w:val="fr-FR" w:eastAsia="fr-FR"/>
    </w:rPr>
  </w:style>
  <w:style w:type="character" w:customStyle="1" w:styleId="Titre2Car">
    <w:name w:val="Titre 2 Car"/>
    <w:basedOn w:val="Policepardfaut"/>
    <w:link w:val="Titre2"/>
    <w:uiPriority w:val="9"/>
    <w:semiHidden/>
    <w:rsid w:val="00874B6B"/>
    <w:rPr>
      <w:rFonts w:eastAsiaTheme="majorEastAsia" w:cstheme="majorBidi"/>
      <w:b/>
      <w:color w:val="2F5496" w:themeColor="accent1" w:themeShade="BF"/>
      <w:sz w:val="26"/>
      <w:szCs w:val="26"/>
      <w:lang w:val="fr-BE"/>
    </w:rPr>
  </w:style>
  <w:style w:type="character" w:customStyle="1" w:styleId="Titre3Car">
    <w:name w:val="Titre 3 Car"/>
    <w:basedOn w:val="Policepardfaut"/>
    <w:link w:val="Titre3"/>
    <w:uiPriority w:val="9"/>
    <w:semiHidden/>
    <w:rsid w:val="00874B6B"/>
    <w:rPr>
      <w:rFonts w:asciiTheme="majorHAnsi" w:eastAsiaTheme="majorEastAsia" w:hAnsiTheme="majorHAnsi" w:cstheme="majorBidi"/>
      <w:color w:val="1F3763" w:themeColor="accent1" w:themeShade="7F"/>
      <w:lang w:val="fr-BE"/>
    </w:rPr>
  </w:style>
  <w:style w:type="character" w:customStyle="1" w:styleId="Titre4Car">
    <w:name w:val="Titre 4 Car"/>
    <w:basedOn w:val="Policepardfaut"/>
    <w:link w:val="Titre4"/>
    <w:semiHidden/>
    <w:rsid w:val="00874B6B"/>
    <w:rPr>
      <w:rFonts w:eastAsia="Times New Roman" w:cs="Times New Roman"/>
      <w:b/>
      <w:color w:val="002060"/>
      <w:szCs w:val="20"/>
      <w:u w:val="single"/>
      <w:lang w:val="fr-FR" w:eastAsia="fr-FR"/>
    </w:rPr>
  </w:style>
  <w:style w:type="character" w:customStyle="1" w:styleId="Titre5Car">
    <w:name w:val="Titre 5 Car"/>
    <w:basedOn w:val="Policepardfaut"/>
    <w:link w:val="Titre5"/>
    <w:uiPriority w:val="9"/>
    <w:semiHidden/>
    <w:rsid w:val="00874B6B"/>
    <w:rPr>
      <w:rFonts w:asciiTheme="majorHAnsi" w:eastAsiaTheme="majorEastAsia" w:hAnsiTheme="majorHAnsi" w:cstheme="majorBidi"/>
      <w:color w:val="2F5496" w:themeColor="accent1" w:themeShade="BF"/>
      <w:sz w:val="22"/>
      <w:szCs w:val="22"/>
      <w:lang w:val="fr-BE"/>
    </w:rPr>
  </w:style>
  <w:style w:type="character" w:customStyle="1" w:styleId="Titre6Car">
    <w:name w:val="Titre 6 Car"/>
    <w:basedOn w:val="Policepardfaut"/>
    <w:link w:val="Titre6"/>
    <w:uiPriority w:val="9"/>
    <w:semiHidden/>
    <w:rsid w:val="00874B6B"/>
    <w:rPr>
      <w:rFonts w:asciiTheme="majorHAnsi" w:eastAsiaTheme="majorEastAsia" w:hAnsiTheme="majorHAnsi" w:cstheme="majorBidi"/>
      <w:color w:val="1F3763" w:themeColor="accent1" w:themeShade="7F"/>
      <w:sz w:val="22"/>
      <w:szCs w:val="22"/>
      <w:lang w:val="fr-BE"/>
    </w:rPr>
  </w:style>
  <w:style w:type="character" w:customStyle="1" w:styleId="Titre7Car">
    <w:name w:val="Titre 7 Car"/>
    <w:basedOn w:val="Policepardfaut"/>
    <w:link w:val="Titre7"/>
    <w:uiPriority w:val="9"/>
    <w:semiHidden/>
    <w:rsid w:val="00874B6B"/>
    <w:rPr>
      <w:rFonts w:asciiTheme="majorHAnsi" w:eastAsiaTheme="majorEastAsia" w:hAnsiTheme="majorHAnsi" w:cstheme="majorBidi"/>
      <w:i/>
      <w:iCs/>
      <w:color w:val="1F3763" w:themeColor="accent1" w:themeShade="7F"/>
      <w:sz w:val="22"/>
      <w:szCs w:val="22"/>
      <w:lang w:val="fr-BE"/>
    </w:rPr>
  </w:style>
  <w:style w:type="character" w:customStyle="1" w:styleId="Titre8Car">
    <w:name w:val="Titre 8 Car"/>
    <w:basedOn w:val="Policepardfaut"/>
    <w:link w:val="Titre8"/>
    <w:uiPriority w:val="9"/>
    <w:semiHidden/>
    <w:rsid w:val="00874B6B"/>
    <w:rPr>
      <w:rFonts w:asciiTheme="majorHAnsi" w:eastAsiaTheme="majorEastAsia" w:hAnsiTheme="majorHAnsi" w:cstheme="majorBidi"/>
      <w:color w:val="272727" w:themeColor="text1" w:themeTint="D8"/>
      <w:sz w:val="21"/>
      <w:szCs w:val="21"/>
      <w:lang w:val="fr-BE"/>
    </w:rPr>
  </w:style>
  <w:style w:type="character" w:customStyle="1" w:styleId="Titre9Car">
    <w:name w:val="Titre 9 Car"/>
    <w:basedOn w:val="Policepardfaut"/>
    <w:link w:val="Titre9"/>
    <w:uiPriority w:val="9"/>
    <w:semiHidden/>
    <w:rsid w:val="00874B6B"/>
    <w:rPr>
      <w:rFonts w:asciiTheme="majorHAnsi" w:eastAsiaTheme="majorEastAsia" w:hAnsiTheme="majorHAnsi" w:cstheme="majorBidi"/>
      <w:i/>
      <w:iCs/>
      <w:color w:val="272727" w:themeColor="text1" w:themeTint="D8"/>
      <w:sz w:val="21"/>
      <w:szCs w:val="21"/>
      <w:lang w:val="fr-BE"/>
    </w:rPr>
  </w:style>
  <w:style w:type="paragraph" w:styleId="Paragraphedeliste">
    <w:name w:val="List Paragraph"/>
    <w:basedOn w:val="Normal"/>
    <w:uiPriority w:val="34"/>
    <w:qFormat/>
    <w:rsid w:val="00874B6B"/>
    <w:pPr>
      <w:spacing w:after="160" w:line="256" w:lineRule="auto"/>
      <w:ind w:left="720"/>
      <w:contextualSpacing/>
    </w:pPr>
    <w:rPr>
      <w:sz w:val="22"/>
      <w:szCs w:val="22"/>
      <w:lang w:val="fr-BE"/>
    </w:rPr>
  </w:style>
  <w:style w:type="table" w:styleId="Grilledutableau">
    <w:name w:val="Table Grid"/>
    <w:basedOn w:val="TableauNormal"/>
    <w:uiPriority w:val="39"/>
    <w:rsid w:val="00874B6B"/>
    <w:rPr>
      <w:sz w:val="22"/>
      <w:szCs w:val="22"/>
      <w:lang w:val="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6777"/>
    <w:pPr>
      <w:autoSpaceDE w:val="0"/>
      <w:autoSpaceDN w:val="0"/>
      <w:adjustRightInd w:val="0"/>
    </w:pPr>
    <w:rPr>
      <w:rFonts w:ascii="Calibri" w:hAnsi="Calibri" w:cs="Calibri"/>
      <w:color w:val="000000"/>
      <w:lang w:val="fr-BE"/>
    </w:rPr>
  </w:style>
  <w:style w:type="character" w:styleId="Marquedecommentaire">
    <w:name w:val="annotation reference"/>
    <w:basedOn w:val="Policepardfaut"/>
    <w:uiPriority w:val="99"/>
    <w:semiHidden/>
    <w:unhideWhenUsed/>
    <w:rsid w:val="008919E7"/>
    <w:rPr>
      <w:sz w:val="16"/>
      <w:szCs w:val="16"/>
    </w:rPr>
  </w:style>
  <w:style w:type="paragraph" w:styleId="Commentaire">
    <w:name w:val="annotation text"/>
    <w:basedOn w:val="Normal"/>
    <w:link w:val="CommentaireCar"/>
    <w:uiPriority w:val="99"/>
    <w:semiHidden/>
    <w:unhideWhenUsed/>
    <w:rsid w:val="008919E7"/>
    <w:rPr>
      <w:sz w:val="20"/>
      <w:szCs w:val="20"/>
    </w:rPr>
  </w:style>
  <w:style w:type="character" w:customStyle="1" w:styleId="CommentaireCar">
    <w:name w:val="Commentaire Car"/>
    <w:basedOn w:val="Policepardfaut"/>
    <w:link w:val="Commentaire"/>
    <w:uiPriority w:val="99"/>
    <w:semiHidden/>
    <w:rsid w:val="008919E7"/>
    <w:rPr>
      <w:sz w:val="20"/>
      <w:szCs w:val="20"/>
    </w:rPr>
  </w:style>
  <w:style w:type="paragraph" w:styleId="Objetducommentaire">
    <w:name w:val="annotation subject"/>
    <w:basedOn w:val="Commentaire"/>
    <w:next w:val="Commentaire"/>
    <w:link w:val="ObjetducommentaireCar"/>
    <w:uiPriority w:val="99"/>
    <w:semiHidden/>
    <w:unhideWhenUsed/>
    <w:rsid w:val="008919E7"/>
    <w:rPr>
      <w:b/>
      <w:bCs/>
    </w:rPr>
  </w:style>
  <w:style w:type="character" w:customStyle="1" w:styleId="ObjetducommentaireCar">
    <w:name w:val="Objet du commentaire Car"/>
    <w:basedOn w:val="CommentaireCar"/>
    <w:link w:val="Objetducommentaire"/>
    <w:uiPriority w:val="99"/>
    <w:semiHidden/>
    <w:rsid w:val="008919E7"/>
    <w:rPr>
      <w:b/>
      <w:bCs/>
      <w:sz w:val="20"/>
      <w:szCs w:val="20"/>
    </w:rPr>
  </w:style>
  <w:style w:type="paragraph" w:styleId="Textedebulles">
    <w:name w:val="Balloon Text"/>
    <w:basedOn w:val="Normal"/>
    <w:link w:val="TextedebullesCar"/>
    <w:uiPriority w:val="99"/>
    <w:semiHidden/>
    <w:unhideWhenUsed/>
    <w:rsid w:val="008919E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19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275104">
      <w:bodyDiv w:val="1"/>
      <w:marLeft w:val="0"/>
      <w:marRight w:val="0"/>
      <w:marTop w:val="0"/>
      <w:marBottom w:val="0"/>
      <w:divBdr>
        <w:top w:val="none" w:sz="0" w:space="0" w:color="auto"/>
        <w:left w:val="none" w:sz="0" w:space="0" w:color="auto"/>
        <w:bottom w:val="none" w:sz="0" w:space="0" w:color="auto"/>
        <w:right w:val="none" w:sz="0" w:space="0" w:color="auto"/>
      </w:divBdr>
    </w:div>
    <w:div w:id="555166629">
      <w:bodyDiv w:val="1"/>
      <w:marLeft w:val="0"/>
      <w:marRight w:val="0"/>
      <w:marTop w:val="0"/>
      <w:marBottom w:val="0"/>
      <w:divBdr>
        <w:top w:val="none" w:sz="0" w:space="0" w:color="auto"/>
        <w:left w:val="none" w:sz="0" w:space="0" w:color="auto"/>
        <w:bottom w:val="none" w:sz="0" w:space="0" w:color="auto"/>
        <w:right w:val="none" w:sz="0" w:space="0" w:color="auto"/>
      </w:divBdr>
    </w:div>
    <w:div w:id="992297894">
      <w:bodyDiv w:val="1"/>
      <w:marLeft w:val="0"/>
      <w:marRight w:val="0"/>
      <w:marTop w:val="0"/>
      <w:marBottom w:val="0"/>
      <w:divBdr>
        <w:top w:val="none" w:sz="0" w:space="0" w:color="auto"/>
        <w:left w:val="none" w:sz="0" w:space="0" w:color="auto"/>
        <w:bottom w:val="none" w:sz="0" w:space="0" w:color="auto"/>
        <w:right w:val="none" w:sz="0" w:space="0" w:color="auto"/>
      </w:divBdr>
    </w:div>
    <w:div w:id="1841847640">
      <w:bodyDiv w:val="1"/>
      <w:marLeft w:val="0"/>
      <w:marRight w:val="0"/>
      <w:marTop w:val="0"/>
      <w:marBottom w:val="0"/>
      <w:divBdr>
        <w:top w:val="none" w:sz="0" w:space="0" w:color="auto"/>
        <w:left w:val="none" w:sz="0" w:space="0" w:color="auto"/>
        <w:bottom w:val="none" w:sz="0" w:space="0" w:color="auto"/>
        <w:right w:val="none" w:sz="0" w:space="0" w:color="auto"/>
      </w:divBdr>
    </w:div>
    <w:div w:id="204375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aw@fugea.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E4F923B9A1A94D8DCDA77A76762B0E" ma:contentTypeVersion="16" ma:contentTypeDescription="Crée un document." ma:contentTypeScope="" ma:versionID="9597ed54f058c05ae9b5dc95e8932cdc">
  <xsd:schema xmlns:xsd="http://www.w3.org/2001/XMLSchema" xmlns:xs="http://www.w3.org/2001/XMLSchema" xmlns:p="http://schemas.microsoft.com/office/2006/metadata/properties" xmlns:ns2="8dd17b5e-b1c9-457c-a35a-a6423ff008e9" xmlns:ns3="cbe7a469-5e8e-493e-9c78-c0a7502a2544" targetNamespace="http://schemas.microsoft.com/office/2006/metadata/properties" ma:root="true" ma:fieldsID="6c1afd231bf7166683c27e9e504e7d05" ns2:_="" ns3:_="">
    <xsd:import namespace="8dd17b5e-b1c9-457c-a35a-a6423ff008e9"/>
    <xsd:import namespace="cbe7a469-5e8e-493e-9c78-c0a7502a25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17b5e-b1c9-457c-a35a-a6423ff00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8f811aa0-1bcc-4df2-8ca9-60bc6057fe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e7a469-5e8e-493e-9c78-c0a7502a2544"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de57b232-6739-448a-b7f5-cad5e7d952dc}" ma:internalName="TaxCatchAll" ma:showField="CatchAllData" ma:web="cbe7a469-5e8e-493e-9c78-c0a7502a25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d17b5e-b1c9-457c-a35a-a6423ff008e9">
      <Terms xmlns="http://schemas.microsoft.com/office/infopath/2007/PartnerControls"/>
    </lcf76f155ced4ddcb4097134ff3c332f>
    <TaxCatchAll xmlns="cbe7a469-5e8e-493e-9c78-c0a7502a254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59482-9048-476A-8491-275410A48D44}">
  <ds:schemaRefs>
    <ds:schemaRef ds:uri="http://schemas.microsoft.com/sharepoint/v3/contenttype/forms"/>
  </ds:schemaRefs>
</ds:datastoreItem>
</file>

<file path=customXml/itemProps2.xml><?xml version="1.0" encoding="utf-8"?>
<ds:datastoreItem xmlns:ds="http://schemas.openxmlformats.org/officeDocument/2006/customXml" ds:itemID="{316D76C1-387C-44FC-ACBC-F28A37849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17b5e-b1c9-457c-a35a-a6423ff008e9"/>
    <ds:schemaRef ds:uri="cbe7a469-5e8e-493e-9c78-c0a7502a2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CDABA9-830E-47EB-BBDE-FD16BA29775A}">
  <ds:schemaRefs>
    <ds:schemaRef ds:uri="http://schemas.microsoft.com/office/2006/metadata/properties"/>
    <ds:schemaRef ds:uri="http://schemas.microsoft.com/office/infopath/2007/PartnerControls"/>
    <ds:schemaRef ds:uri="8dd17b5e-b1c9-457c-a35a-a6423ff008e9"/>
    <ds:schemaRef ds:uri="cbe7a469-5e8e-493e-9c78-c0a7502a2544"/>
  </ds:schemaRefs>
</ds:datastoreItem>
</file>

<file path=customXml/itemProps4.xml><?xml version="1.0" encoding="utf-8"?>
<ds:datastoreItem xmlns:ds="http://schemas.openxmlformats.org/officeDocument/2006/customXml" ds:itemID="{5D0A7588-1425-4FD0-987A-FEC9D8EA8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1573</Words>
  <Characters>8656</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Isabelle Tyzo</cp:lastModifiedBy>
  <cp:revision>2</cp:revision>
  <dcterms:created xsi:type="dcterms:W3CDTF">2022-12-16T13:31:00Z</dcterms:created>
  <dcterms:modified xsi:type="dcterms:W3CDTF">2022-12-16T13:31:00Z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0x010100E7E4F923B9A1A94D8DCDA77A76762B0E</vt:lpwstr>
  </property>
  <property fmtid="{D5CDD505-2E9C-101B-9397-08002B2CF9AE}" pid="3" name="MediaServiceImageTags">
    <vt:lpwstr/>
  </property>
</Properties>
</file>